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B4260" w14:textId="77777777" w:rsidR="00E94C2F" w:rsidRDefault="004E3B68">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eastAsia="仿宋_GB2312" w:hAnsi="仿宋_GB2312" w:cs="仿宋_GB2312"/>
          <w:sz w:val="32"/>
          <w:szCs w:val="32"/>
        </w:rPr>
        <w:t>4</w:t>
      </w:r>
      <w:r>
        <w:rPr>
          <w:rFonts w:ascii="仿宋_GB2312" w:eastAsia="仿宋_GB2312" w:hAnsi="仿宋_GB2312" w:cs="仿宋_GB2312" w:hint="eastAsia"/>
          <w:sz w:val="32"/>
          <w:szCs w:val="32"/>
        </w:rPr>
        <w:t>期党的发展对象培训班第一次小组讨论</w:t>
      </w:r>
    </w:p>
    <w:p w14:paraId="523E1CB7" w14:textId="77777777" w:rsidR="00E94C2F" w:rsidRDefault="00E94C2F">
      <w:pPr>
        <w:ind w:firstLineChars="1100" w:firstLine="3520"/>
        <w:rPr>
          <w:rFonts w:ascii="仿宋_GB2312" w:eastAsia="仿宋_GB2312" w:hAnsi="仿宋_GB2312" w:cs="仿宋_GB2312"/>
          <w:sz w:val="32"/>
          <w:szCs w:val="32"/>
        </w:rPr>
      </w:pPr>
    </w:p>
    <w:p w14:paraId="33E06908" w14:textId="5B95647E" w:rsidR="00E94C2F" w:rsidRDefault="004E3B68" w:rsidP="0044724F">
      <w:pPr>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44724F">
        <w:rPr>
          <w:rFonts w:ascii="仿宋_GB2312" w:eastAsia="仿宋_GB2312" w:hAnsi="仿宋_GB2312" w:cs="仿宋_GB2312" w:hint="eastAsia"/>
          <w:sz w:val="32"/>
          <w:szCs w:val="32"/>
        </w:rPr>
        <w:t xml:space="preserve">美术与设计学院 </w:t>
      </w:r>
      <w:r>
        <w:rPr>
          <w:rFonts w:ascii="仿宋_GB2312" w:eastAsia="仿宋_GB2312" w:hAnsi="仿宋_GB2312" w:cs="仿宋_GB2312" w:hint="eastAsia"/>
          <w:sz w:val="32"/>
          <w:szCs w:val="32"/>
        </w:rPr>
        <w:t>年级与专业：       姓名：</w:t>
      </w:r>
    </w:p>
    <w:p w14:paraId="432A157F" w14:textId="4C375B2F" w:rsidR="00E94C2F" w:rsidRDefault="00E94C2F">
      <w:pPr>
        <w:ind w:firstLineChars="100" w:firstLine="320"/>
        <w:rPr>
          <w:rFonts w:ascii="仿宋_GB2312" w:eastAsia="仿宋_GB2312" w:hAnsi="仿宋_GB2312" w:cs="仿宋_GB2312"/>
          <w:sz w:val="32"/>
          <w:szCs w:val="32"/>
        </w:rPr>
      </w:pPr>
    </w:p>
    <w:p w14:paraId="02B1F976" w14:textId="42DD67DF" w:rsidR="003F7BB5" w:rsidRPr="0044724F" w:rsidRDefault="003F7BB5" w:rsidP="003F7BB5">
      <w:pPr>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sidR="00403618">
        <w:rPr>
          <w:rFonts w:ascii="仿宋_GB2312" w:eastAsia="仿宋_GB2312" w:hAnsi="仿宋_GB2312" w:cs="仿宋_GB2312" w:hint="eastAsia"/>
          <w:sz w:val="32"/>
          <w:szCs w:val="32"/>
        </w:rPr>
        <w:t>单</w:t>
      </w:r>
      <w:r>
        <w:rPr>
          <w:rFonts w:ascii="仿宋_GB2312" w:eastAsia="仿宋_GB2312" w:hAnsi="仿宋_GB2312" w:cs="仿宋_GB2312" w:hint="eastAsia"/>
          <w:sz w:val="32"/>
          <w:szCs w:val="32"/>
        </w:rPr>
        <w:t>选题</w:t>
      </w:r>
    </w:p>
    <w:p w14:paraId="35E84FE3" w14:textId="031EE4FA" w:rsidR="00E94C2F" w:rsidRDefault="00F31828">
      <w:pPr>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AD3664" w:rsidRPr="00AD3664">
        <w:rPr>
          <w:rFonts w:ascii="仿宋_GB2312" w:eastAsia="仿宋_GB2312" w:hAnsi="仿宋_GB2312" w:cs="仿宋_GB2312" w:hint="eastAsia"/>
          <w:sz w:val="32"/>
          <w:szCs w:val="32"/>
        </w:rPr>
        <w:t>中国共产党成立时间</w:t>
      </w:r>
      <w:r w:rsidR="00D2333A">
        <w:rPr>
          <w:rFonts w:ascii="仿宋_GB2312" w:eastAsia="仿宋_GB2312" w:hAnsi="仿宋_GB2312" w:cs="仿宋_GB2312" w:hint="eastAsia"/>
          <w:sz w:val="32"/>
          <w:szCs w:val="32"/>
        </w:rPr>
        <w:t>是（</w:t>
      </w:r>
      <w:r w:rsidR="003F7BB5">
        <w:rPr>
          <w:rFonts w:ascii="仿宋_GB2312" w:eastAsia="仿宋_GB2312" w:hAnsi="仿宋_GB2312" w:cs="仿宋_GB2312" w:hint="eastAsia"/>
          <w:sz w:val="32"/>
          <w:szCs w:val="32"/>
        </w:rPr>
        <w:t xml:space="preserve"> </w:t>
      </w:r>
      <w:r w:rsidR="00D2333A">
        <w:rPr>
          <w:rFonts w:ascii="仿宋_GB2312" w:eastAsia="仿宋_GB2312" w:hAnsi="仿宋_GB2312" w:cs="仿宋_GB2312" w:hint="eastAsia"/>
          <w:sz w:val="32"/>
          <w:szCs w:val="32"/>
        </w:rPr>
        <w:t>）</w:t>
      </w:r>
      <w:r w:rsidR="0059548E">
        <w:rPr>
          <w:rFonts w:ascii="仿宋_GB2312" w:eastAsia="仿宋_GB2312" w:hAnsi="仿宋_GB2312" w:cs="仿宋_GB2312" w:hint="eastAsia"/>
          <w:sz w:val="32"/>
          <w:szCs w:val="32"/>
        </w:rPr>
        <w:t>。</w:t>
      </w:r>
    </w:p>
    <w:p w14:paraId="076F470F" w14:textId="36CBD539" w:rsidR="008C0DA8" w:rsidRPr="008C0DA8" w:rsidRDefault="00D2333A">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A</w:t>
      </w:r>
      <w:r>
        <w:rPr>
          <w:rFonts w:ascii="仿宋_GB2312" w:eastAsia="仿宋_GB2312" w:hAnsi="仿宋_GB2312" w:cs="仿宋_GB2312" w:hint="eastAsia"/>
          <w:sz w:val="32"/>
          <w:szCs w:val="32"/>
        </w:rPr>
        <w:t>、</w:t>
      </w:r>
      <w:r w:rsidRPr="00D2333A">
        <w:rPr>
          <w:rFonts w:ascii="仿宋_GB2312" w:eastAsia="仿宋_GB2312" w:hAnsi="仿宋_GB2312" w:cs="仿宋_GB2312" w:hint="eastAsia"/>
          <w:sz w:val="32"/>
          <w:szCs w:val="32"/>
        </w:rPr>
        <w:t>1921年7月23日</w:t>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B</w:t>
      </w:r>
      <w:r w:rsidR="008C0DA8">
        <w:rPr>
          <w:rFonts w:ascii="仿宋_GB2312" w:eastAsia="仿宋_GB2312" w:hAnsi="仿宋_GB2312" w:cs="仿宋_GB2312" w:hint="eastAsia"/>
          <w:sz w:val="32"/>
          <w:szCs w:val="32"/>
        </w:rPr>
        <w:t>、</w:t>
      </w:r>
      <w:r w:rsidR="008C0DA8" w:rsidRPr="008C0DA8">
        <w:rPr>
          <w:rFonts w:ascii="仿宋_GB2312" w:eastAsia="仿宋_GB2312" w:hAnsi="仿宋_GB2312" w:cs="仿宋_GB2312" w:hint="eastAsia"/>
          <w:sz w:val="32"/>
          <w:szCs w:val="32"/>
        </w:rPr>
        <w:t>1921年7月21日</w:t>
      </w:r>
    </w:p>
    <w:p w14:paraId="44BFB596" w14:textId="61D0B2BC" w:rsidR="008C0DA8" w:rsidRDefault="008C0DA8">
      <w:pPr>
        <w:rPr>
          <w:rFonts w:ascii="仿宋_GB2312" w:eastAsia="仿宋_GB2312" w:hAnsi="仿宋_GB2312" w:cs="仿宋_GB2312"/>
          <w:sz w:val="32"/>
          <w:szCs w:val="32"/>
        </w:rPr>
      </w:pPr>
      <w:r w:rsidRPr="008C0DA8">
        <w:rPr>
          <w:rFonts w:ascii="仿宋_GB2312" w:eastAsia="仿宋_GB2312" w:hAnsi="仿宋_GB2312" w:cs="仿宋_GB2312" w:hint="eastAsia"/>
          <w:sz w:val="32"/>
          <w:szCs w:val="32"/>
        </w:rPr>
        <w:t xml:space="preserve"> </w:t>
      </w:r>
      <w:r w:rsidRPr="008C0DA8">
        <w:rPr>
          <w:rFonts w:ascii="仿宋_GB2312" w:eastAsia="仿宋_GB2312" w:hAnsi="仿宋_GB2312" w:cs="仿宋_GB2312"/>
          <w:sz w:val="32"/>
          <w:szCs w:val="32"/>
        </w:rPr>
        <w:t xml:space="preserve"> </w:t>
      </w:r>
      <w:r>
        <w:rPr>
          <w:rFonts w:ascii="仿宋_GB2312" w:eastAsia="仿宋_GB2312" w:hAnsi="仿宋_GB2312" w:cs="仿宋_GB2312"/>
          <w:sz w:val="32"/>
          <w:szCs w:val="32"/>
        </w:rPr>
        <w:t xml:space="preserve"> </w:t>
      </w:r>
      <w:r w:rsidRPr="008C0DA8">
        <w:rPr>
          <w:rFonts w:ascii="仿宋_GB2312" w:eastAsia="仿宋_GB2312" w:hAnsi="仿宋_GB2312" w:cs="仿宋_GB2312"/>
          <w:sz w:val="32"/>
          <w:szCs w:val="32"/>
        </w:rPr>
        <w:t>C</w:t>
      </w:r>
      <w:r w:rsidRPr="008C0DA8">
        <w:rPr>
          <w:rFonts w:ascii="仿宋_GB2312" w:eastAsia="仿宋_GB2312" w:hAnsi="仿宋_GB2312" w:cs="仿宋_GB2312" w:hint="eastAsia"/>
          <w:sz w:val="32"/>
          <w:szCs w:val="32"/>
        </w:rPr>
        <w:t>、1920年7月23日</w:t>
      </w:r>
      <w:r>
        <w:rPr>
          <w:rFonts w:ascii="仿宋_GB2312" w:eastAsia="仿宋_GB2312" w:hAnsi="仿宋_GB2312" w:cs="仿宋_GB2312" w:hint="eastAsia"/>
          <w:sz w:val="32"/>
          <w:szCs w:val="32"/>
        </w:rPr>
        <w:t xml:space="preserve"> </w:t>
      </w:r>
      <w:r w:rsidRPr="008C0DA8">
        <w:rPr>
          <w:rFonts w:ascii="仿宋_GB2312" w:eastAsia="仿宋_GB2312" w:hAnsi="仿宋_GB2312" w:cs="仿宋_GB2312" w:hint="eastAsia"/>
          <w:sz w:val="32"/>
          <w:szCs w:val="32"/>
        </w:rPr>
        <w:t xml:space="preserve"> </w:t>
      </w:r>
      <w:r w:rsidRPr="008C0DA8">
        <w:rPr>
          <w:rFonts w:ascii="仿宋_GB2312" w:eastAsia="仿宋_GB2312" w:hAnsi="仿宋_GB2312" w:cs="仿宋_GB2312"/>
          <w:sz w:val="32"/>
          <w:szCs w:val="32"/>
        </w:rPr>
        <w:t>D</w:t>
      </w:r>
      <w:r w:rsidRPr="008C0DA8">
        <w:rPr>
          <w:rFonts w:ascii="仿宋_GB2312" w:eastAsia="仿宋_GB2312" w:hAnsi="仿宋_GB2312" w:cs="仿宋_GB2312" w:hint="eastAsia"/>
          <w:sz w:val="32"/>
          <w:szCs w:val="32"/>
        </w:rPr>
        <w:t>、1920年7月21日</w:t>
      </w:r>
    </w:p>
    <w:p w14:paraId="1E65BF20" w14:textId="3F2B2ED5" w:rsidR="0085773C" w:rsidRPr="000959E8" w:rsidRDefault="00034426">
      <w:pPr>
        <w:rPr>
          <w:rFonts w:asciiTheme="majorEastAsia" w:eastAsiaTheme="majorEastAsia" w:hAnsiTheme="majorEastAsia" w:cs="仿宋_GB2312"/>
          <w:b/>
          <w:bCs/>
          <w:sz w:val="28"/>
          <w:szCs w:val="28"/>
        </w:rPr>
      </w:pPr>
      <w:r w:rsidRPr="000959E8">
        <w:rPr>
          <w:rFonts w:asciiTheme="majorEastAsia" w:eastAsiaTheme="majorEastAsia" w:hAnsiTheme="majorEastAsia" w:cs="仿宋_GB2312" w:hint="eastAsia"/>
          <w:b/>
          <w:bCs/>
          <w:sz w:val="28"/>
          <w:szCs w:val="28"/>
        </w:rPr>
        <w:t>答案：A</w:t>
      </w:r>
    </w:p>
    <w:p w14:paraId="76B074FF" w14:textId="36F88FF8" w:rsidR="00034426" w:rsidRPr="000959E8" w:rsidRDefault="00034426">
      <w:pPr>
        <w:rPr>
          <w:rFonts w:asciiTheme="majorEastAsia" w:eastAsiaTheme="majorEastAsia" w:hAnsiTheme="majorEastAsia" w:cs="仿宋_GB2312"/>
          <w:b/>
          <w:bCs/>
          <w:sz w:val="28"/>
          <w:szCs w:val="28"/>
        </w:rPr>
      </w:pPr>
      <w:r w:rsidRPr="000959E8">
        <w:rPr>
          <w:rFonts w:asciiTheme="majorEastAsia" w:eastAsiaTheme="majorEastAsia" w:hAnsiTheme="majorEastAsia" w:cs="仿宋_GB2312" w:hint="eastAsia"/>
          <w:b/>
          <w:bCs/>
          <w:sz w:val="28"/>
          <w:szCs w:val="28"/>
        </w:rPr>
        <w:t>出题原因：</w:t>
      </w:r>
      <w:r w:rsidR="00FC6D87" w:rsidRPr="000959E8">
        <w:rPr>
          <w:rFonts w:asciiTheme="majorEastAsia" w:eastAsiaTheme="majorEastAsia" w:hAnsiTheme="majorEastAsia" w:cs="仿宋_GB2312"/>
          <w:b/>
          <w:bCs/>
          <w:sz w:val="28"/>
          <w:szCs w:val="28"/>
        </w:rPr>
        <w:t>中国共产党的诞生是中国革命发展的客观需要，是</w:t>
      </w:r>
      <w:hyperlink r:id="rId7" w:tgtFrame="_blank" w:history="1">
        <w:r w:rsidR="00FC6D87" w:rsidRPr="000959E8">
          <w:rPr>
            <w:rFonts w:asciiTheme="majorEastAsia" w:eastAsiaTheme="majorEastAsia" w:hAnsiTheme="majorEastAsia" w:cs="仿宋_GB2312"/>
            <w:b/>
            <w:bCs/>
            <w:sz w:val="28"/>
            <w:szCs w:val="28"/>
          </w:rPr>
          <w:t>马克思主义</w:t>
        </w:r>
      </w:hyperlink>
      <w:r w:rsidR="00FC6D87" w:rsidRPr="000959E8">
        <w:rPr>
          <w:rFonts w:asciiTheme="majorEastAsia" w:eastAsiaTheme="majorEastAsia" w:hAnsiTheme="majorEastAsia" w:cs="仿宋_GB2312"/>
          <w:b/>
          <w:bCs/>
          <w:sz w:val="28"/>
          <w:szCs w:val="28"/>
        </w:rPr>
        <w:t>同</w:t>
      </w:r>
      <w:hyperlink r:id="rId8" w:tgtFrame="_blank" w:history="1">
        <w:r w:rsidR="00FC6D87" w:rsidRPr="000959E8">
          <w:rPr>
            <w:rFonts w:asciiTheme="majorEastAsia" w:eastAsiaTheme="majorEastAsia" w:hAnsiTheme="majorEastAsia" w:cs="仿宋_GB2312"/>
            <w:b/>
            <w:bCs/>
            <w:sz w:val="28"/>
            <w:szCs w:val="28"/>
          </w:rPr>
          <w:t>中国工人</w:t>
        </w:r>
      </w:hyperlink>
      <w:r w:rsidR="00FC6D87" w:rsidRPr="000959E8">
        <w:rPr>
          <w:rFonts w:asciiTheme="majorEastAsia" w:eastAsiaTheme="majorEastAsia" w:hAnsiTheme="majorEastAsia" w:cs="仿宋_GB2312"/>
          <w:b/>
          <w:bCs/>
          <w:sz w:val="28"/>
          <w:szCs w:val="28"/>
        </w:rPr>
        <w:t>运动相结合的产物</w:t>
      </w:r>
      <w:r w:rsidR="00FC6D87" w:rsidRPr="000959E8">
        <w:rPr>
          <w:rFonts w:asciiTheme="majorEastAsia" w:eastAsiaTheme="majorEastAsia" w:hAnsiTheme="majorEastAsia" w:cs="仿宋_GB2312" w:hint="eastAsia"/>
          <w:b/>
          <w:bCs/>
          <w:sz w:val="28"/>
          <w:szCs w:val="28"/>
        </w:rPr>
        <w:t>。牢记党的成立时间有利于</w:t>
      </w:r>
      <w:r w:rsidR="00771F51" w:rsidRPr="000959E8">
        <w:rPr>
          <w:rFonts w:asciiTheme="majorEastAsia" w:eastAsiaTheme="majorEastAsia" w:hAnsiTheme="majorEastAsia" w:cs="仿宋_GB2312" w:hint="eastAsia"/>
          <w:b/>
          <w:bCs/>
          <w:sz w:val="28"/>
          <w:szCs w:val="28"/>
        </w:rPr>
        <w:t>激励我们坚持奋斗，实现伟大的复兴梦。</w:t>
      </w:r>
    </w:p>
    <w:p w14:paraId="0AC562BE" w14:textId="02A15AA4" w:rsidR="008C0DA8" w:rsidRDefault="008752AC">
      <w:pPr>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Pr="008752AC">
        <w:rPr>
          <w:rFonts w:ascii="仿宋_GB2312" w:eastAsia="仿宋_GB2312" w:hAnsi="仿宋_GB2312" w:cs="仿宋_GB2312" w:hint="eastAsia"/>
          <w:sz w:val="32"/>
          <w:szCs w:val="32"/>
        </w:rPr>
        <w:t>中国共产党的宗旨</w:t>
      </w:r>
      <w:r>
        <w:rPr>
          <w:rFonts w:ascii="仿宋_GB2312" w:eastAsia="仿宋_GB2312" w:hAnsi="仿宋_GB2312" w:cs="仿宋_GB2312" w:hint="eastAsia"/>
          <w:sz w:val="32"/>
          <w:szCs w:val="32"/>
        </w:rPr>
        <w:t>是（</w:t>
      </w:r>
      <w:r w:rsidR="003F7BB5">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w:t>
      </w:r>
      <w:r w:rsidR="0059548E">
        <w:rPr>
          <w:rFonts w:ascii="仿宋_GB2312" w:eastAsia="仿宋_GB2312" w:hAnsi="仿宋_GB2312" w:cs="仿宋_GB2312" w:hint="eastAsia"/>
          <w:sz w:val="32"/>
          <w:szCs w:val="32"/>
        </w:rPr>
        <w:t>。</w:t>
      </w:r>
    </w:p>
    <w:p w14:paraId="21E3FE43" w14:textId="3B40546B" w:rsidR="00290D34" w:rsidRDefault="008752AC">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A</w:t>
      </w:r>
      <w:r>
        <w:rPr>
          <w:rFonts w:ascii="仿宋_GB2312" w:eastAsia="仿宋_GB2312" w:hAnsi="仿宋_GB2312" w:cs="仿宋_GB2312" w:hint="eastAsia"/>
          <w:sz w:val="32"/>
          <w:szCs w:val="32"/>
        </w:rPr>
        <w:t>、</w:t>
      </w:r>
      <w:r w:rsidR="00290D34">
        <w:rPr>
          <w:rFonts w:ascii="仿宋_GB2312" w:eastAsia="仿宋_GB2312" w:hAnsi="仿宋_GB2312" w:cs="仿宋_GB2312" w:hint="eastAsia"/>
          <w:sz w:val="32"/>
          <w:szCs w:val="32"/>
        </w:rPr>
        <w:t xml:space="preserve">以人为本 </w:t>
      </w:r>
      <w:r w:rsidR="00290D34">
        <w:rPr>
          <w:rFonts w:ascii="仿宋_GB2312" w:eastAsia="仿宋_GB2312" w:hAnsi="仿宋_GB2312" w:cs="仿宋_GB2312"/>
          <w:sz w:val="32"/>
          <w:szCs w:val="32"/>
        </w:rPr>
        <w:t xml:space="preserve">        B</w:t>
      </w:r>
      <w:r w:rsidR="00290D34">
        <w:rPr>
          <w:rFonts w:ascii="仿宋_GB2312" w:eastAsia="仿宋_GB2312" w:hAnsi="仿宋_GB2312" w:cs="仿宋_GB2312" w:hint="eastAsia"/>
          <w:sz w:val="32"/>
          <w:szCs w:val="32"/>
        </w:rPr>
        <w:t>、</w:t>
      </w:r>
      <w:r w:rsidR="00290D34" w:rsidRPr="00290D34">
        <w:rPr>
          <w:rFonts w:ascii="仿宋_GB2312" w:eastAsia="仿宋_GB2312" w:hAnsi="仿宋_GB2312" w:cs="仿宋_GB2312" w:hint="eastAsia"/>
          <w:sz w:val="32"/>
          <w:szCs w:val="32"/>
        </w:rPr>
        <w:t>全心全意为人民服务</w:t>
      </w:r>
    </w:p>
    <w:p w14:paraId="65FFA9FF" w14:textId="53281AE4" w:rsidR="00290D34" w:rsidRDefault="00290D34">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D</w:t>
      </w:r>
      <w:r>
        <w:rPr>
          <w:rFonts w:ascii="仿宋_GB2312" w:eastAsia="仿宋_GB2312" w:hAnsi="仿宋_GB2312" w:cs="仿宋_GB2312" w:hint="eastAsia"/>
          <w:sz w:val="32"/>
          <w:szCs w:val="32"/>
        </w:rPr>
        <w:t xml:space="preserve">、实事求是 </w:t>
      </w:r>
      <w:r>
        <w:rPr>
          <w:rFonts w:ascii="仿宋_GB2312" w:eastAsia="仿宋_GB2312" w:hAnsi="仿宋_GB2312" w:cs="仿宋_GB2312"/>
          <w:sz w:val="32"/>
          <w:szCs w:val="32"/>
        </w:rPr>
        <w:t xml:space="preserve">        </w:t>
      </w:r>
      <w:r w:rsidR="00124BEB">
        <w:rPr>
          <w:rFonts w:ascii="仿宋_GB2312" w:eastAsia="仿宋_GB2312" w:hAnsi="仿宋_GB2312" w:cs="仿宋_GB2312"/>
          <w:sz w:val="32"/>
          <w:szCs w:val="32"/>
        </w:rPr>
        <w:t>D</w:t>
      </w:r>
      <w:r w:rsidR="00124BEB">
        <w:rPr>
          <w:rFonts w:ascii="仿宋_GB2312" w:eastAsia="仿宋_GB2312" w:hAnsi="仿宋_GB2312" w:cs="仿宋_GB2312" w:hint="eastAsia"/>
          <w:sz w:val="32"/>
          <w:szCs w:val="32"/>
        </w:rPr>
        <w:t>、</w:t>
      </w:r>
      <w:r w:rsidR="00C6586B">
        <w:rPr>
          <w:rFonts w:ascii="仿宋_GB2312" w:eastAsia="仿宋_GB2312" w:hAnsi="仿宋_GB2312" w:cs="仿宋_GB2312" w:hint="eastAsia"/>
          <w:sz w:val="32"/>
          <w:szCs w:val="32"/>
        </w:rPr>
        <w:t>不忘初心</w:t>
      </w:r>
    </w:p>
    <w:p w14:paraId="449C91CB" w14:textId="76FF722C" w:rsidR="00DE4ED4" w:rsidRPr="000959E8" w:rsidRDefault="00DE4ED4">
      <w:pPr>
        <w:rPr>
          <w:rFonts w:asciiTheme="majorEastAsia" w:eastAsiaTheme="majorEastAsia" w:hAnsiTheme="majorEastAsia" w:cs="仿宋_GB2312"/>
          <w:b/>
          <w:bCs/>
          <w:sz w:val="28"/>
          <w:szCs w:val="28"/>
        </w:rPr>
      </w:pPr>
      <w:r w:rsidRPr="000959E8">
        <w:rPr>
          <w:rFonts w:asciiTheme="majorEastAsia" w:eastAsiaTheme="majorEastAsia" w:hAnsiTheme="majorEastAsia" w:cs="仿宋_GB2312" w:hint="eastAsia"/>
          <w:b/>
          <w:bCs/>
          <w:sz w:val="28"/>
          <w:szCs w:val="28"/>
        </w:rPr>
        <w:t>答案：B</w:t>
      </w:r>
    </w:p>
    <w:p w14:paraId="40CC0B8E" w14:textId="27746DDD" w:rsidR="00DE4ED4" w:rsidRPr="000959E8" w:rsidRDefault="00DE4ED4">
      <w:pPr>
        <w:rPr>
          <w:rFonts w:asciiTheme="majorEastAsia" w:eastAsiaTheme="majorEastAsia" w:hAnsiTheme="majorEastAsia" w:cs="仿宋_GB2312"/>
          <w:b/>
          <w:bCs/>
          <w:sz w:val="28"/>
          <w:szCs w:val="28"/>
        </w:rPr>
      </w:pPr>
      <w:r w:rsidRPr="000959E8">
        <w:rPr>
          <w:rFonts w:asciiTheme="majorEastAsia" w:eastAsiaTheme="majorEastAsia" w:hAnsiTheme="majorEastAsia" w:cs="仿宋_GB2312" w:hint="eastAsia"/>
          <w:b/>
          <w:bCs/>
          <w:sz w:val="28"/>
          <w:szCs w:val="28"/>
        </w:rPr>
        <w:t>出题原因：牢记党的宗旨是每个共产党员必须做的，</w:t>
      </w:r>
      <w:r w:rsidR="003671DE" w:rsidRPr="000959E8">
        <w:rPr>
          <w:rFonts w:asciiTheme="majorEastAsia" w:eastAsiaTheme="majorEastAsia" w:hAnsiTheme="majorEastAsia" w:cs="仿宋_GB2312"/>
          <w:b/>
          <w:bCs/>
          <w:sz w:val="28"/>
          <w:szCs w:val="28"/>
        </w:rPr>
        <w:t>这是</w:t>
      </w:r>
      <w:hyperlink r:id="rId9" w:tgtFrame="_blank" w:history="1">
        <w:r w:rsidR="003671DE" w:rsidRPr="000959E8">
          <w:rPr>
            <w:rFonts w:asciiTheme="majorEastAsia" w:eastAsiaTheme="majorEastAsia" w:hAnsiTheme="majorEastAsia" w:cs="仿宋_GB2312"/>
            <w:b/>
            <w:bCs/>
            <w:sz w:val="28"/>
            <w:szCs w:val="28"/>
          </w:rPr>
          <w:t>无产阶级政党</w:t>
        </w:r>
      </w:hyperlink>
      <w:r w:rsidR="003671DE" w:rsidRPr="000959E8">
        <w:rPr>
          <w:rFonts w:asciiTheme="majorEastAsia" w:eastAsiaTheme="majorEastAsia" w:hAnsiTheme="majorEastAsia" w:cs="仿宋_GB2312"/>
          <w:b/>
          <w:bCs/>
          <w:sz w:val="28"/>
          <w:szCs w:val="28"/>
        </w:rPr>
        <w:t>区别于其他阶级政党的重要标志，也是共产党员党性修养的最高原则和根本内容。</w:t>
      </w:r>
    </w:p>
    <w:p w14:paraId="75800B1D" w14:textId="3E61E688" w:rsidR="003F7BB5" w:rsidRDefault="008E7A2D">
      <w:pPr>
        <w:rPr>
          <w:rFonts w:ascii="仿宋_GB2312" w:eastAsia="仿宋_GB2312" w:hAnsi="仿宋_GB2312" w:cs="仿宋_GB2312"/>
          <w:sz w:val="32"/>
          <w:szCs w:val="32"/>
        </w:rPr>
      </w:pPr>
      <w:r>
        <w:rPr>
          <w:rFonts w:ascii="仿宋_GB2312" w:eastAsia="仿宋_GB2312" w:hAnsi="仿宋_GB2312" w:cs="仿宋_GB2312" w:hint="eastAsia"/>
          <w:sz w:val="32"/>
          <w:szCs w:val="32"/>
        </w:rPr>
        <w:t>3、实现“两个一百年”奋斗目标</w:t>
      </w:r>
      <w:r w:rsidR="00CC041B">
        <w:rPr>
          <w:rFonts w:ascii="仿宋_GB2312" w:eastAsia="仿宋_GB2312" w:hAnsi="仿宋_GB2312" w:cs="仿宋_GB2312" w:hint="eastAsia"/>
          <w:sz w:val="32"/>
          <w:szCs w:val="32"/>
        </w:rPr>
        <w:t>、实现中华民族伟大复兴的中国梦，不断提高人民生活水平</w:t>
      </w:r>
      <w:r w:rsidR="00403618">
        <w:rPr>
          <w:rFonts w:ascii="仿宋_GB2312" w:eastAsia="仿宋_GB2312" w:hAnsi="仿宋_GB2312" w:cs="仿宋_GB2312" w:hint="eastAsia"/>
          <w:sz w:val="32"/>
          <w:szCs w:val="32"/>
        </w:rPr>
        <w:t>，必须坚定不移把（</w:t>
      </w:r>
      <w:r w:rsidR="00400E53">
        <w:rPr>
          <w:rFonts w:ascii="仿宋_GB2312" w:eastAsia="仿宋_GB2312" w:hAnsi="仿宋_GB2312" w:cs="仿宋_GB2312" w:hint="eastAsia"/>
          <w:sz w:val="32"/>
          <w:szCs w:val="32"/>
        </w:rPr>
        <w:t xml:space="preserve">　</w:t>
      </w:r>
      <w:r w:rsidR="00403618">
        <w:rPr>
          <w:rFonts w:ascii="仿宋_GB2312" w:eastAsia="仿宋_GB2312" w:hAnsi="仿宋_GB2312" w:cs="仿宋_GB2312" w:hint="eastAsia"/>
          <w:sz w:val="32"/>
          <w:szCs w:val="32"/>
        </w:rPr>
        <w:t>）作为党执政兴国的第一要务。</w:t>
      </w:r>
    </w:p>
    <w:p w14:paraId="260E86C6" w14:textId="0D763615" w:rsidR="00C23A3F" w:rsidRDefault="00400E53">
      <w:pP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　Ａ、创新　　Ｂ、改革　　Ｃ、开放　　Ｄ、发展</w:t>
      </w:r>
    </w:p>
    <w:p w14:paraId="0B0584D2" w14:textId="35B5B393" w:rsidR="003671DE" w:rsidRPr="000959E8" w:rsidRDefault="003671DE">
      <w:pPr>
        <w:rPr>
          <w:rFonts w:asciiTheme="majorEastAsia" w:eastAsiaTheme="majorEastAsia" w:hAnsiTheme="majorEastAsia" w:cs="仿宋_GB2312"/>
          <w:b/>
          <w:bCs/>
          <w:sz w:val="28"/>
          <w:szCs w:val="28"/>
        </w:rPr>
      </w:pPr>
      <w:r w:rsidRPr="000959E8">
        <w:rPr>
          <w:rFonts w:asciiTheme="majorEastAsia" w:eastAsiaTheme="majorEastAsia" w:hAnsiTheme="majorEastAsia" w:cs="仿宋_GB2312" w:hint="eastAsia"/>
          <w:b/>
          <w:bCs/>
          <w:sz w:val="28"/>
          <w:szCs w:val="28"/>
        </w:rPr>
        <w:t>答案：</w:t>
      </w:r>
      <w:r w:rsidR="00717C15" w:rsidRPr="000959E8">
        <w:rPr>
          <w:rFonts w:asciiTheme="majorEastAsia" w:eastAsiaTheme="majorEastAsia" w:hAnsiTheme="majorEastAsia" w:cs="仿宋_GB2312"/>
          <w:b/>
          <w:bCs/>
          <w:sz w:val="28"/>
          <w:szCs w:val="28"/>
        </w:rPr>
        <w:t>D</w:t>
      </w:r>
    </w:p>
    <w:p w14:paraId="16B6D8A9" w14:textId="5FB44BDC" w:rsidR="00717C15" w:rsidRPr="000959E8" w:rsidRDefault="00717C15">
      <w:pPr>
        <w:rPr>
          <w:rFonts w:asciiTheme="majorEastAsia" w:eastAsiaTheme="majorEastAsia" w:hAnsiTheme="majorEastAsia" w:cs="仿宋_GB2312"/>
          <w:b/>
          <w:bCs/>
          <w:sz w:val="28"/>
          <w:szCs w:val="28"/>
        </w:rPr>
      </w:pPr>
      <w:r w:rsidRPr="000959E8">
        <w:rPr>
          <w:rFonts w:asciiTheme="majorEastAsia" w:eastAsiaTheme="majorEastAsia" w:hAnsiTheme="majorEastAsia" w:cs="仿宋_GB2312" w:hint="eastAsia"/>
          <w:b/>
          <w:bCs/>
          <w:sz w:val="28"/>
          <w:szCs w:val="28"/>
        </w:rPr>
        <w:t>出题原因：这</w:t>
      </w:r>
      <w:r w:rsidRPr="000959E8">
        <w:rPr>
          <w:rFonts w:asciiTheme="majorEastAsia" w:eastAsiaTheme="majorEastAsia" w:hAnsiTheme="majorEastAsia" w:cs="仿宋_GB2312"/>
          <w:b/>
          <w:bCs/>
          <w:sz w:val="28"/>
          <w:szCs w:val="28"/>
        </w:rPr>
        <w:t>指明了我们进一步推动</w:t>
      </w:r>
      <w:hyperlink r:id="rId10" w:tgtFrame="_blank" w:history="1">
        <w:r w:rsidRPr="000959E8">
          <w:rPr>
            <w:rFonts w:asciiTheme="majorEastAsia" w:eastAsiaTheme="majorEastAsia" w:hAnsiTheme="majorEastAsia" w:cs="仿宋_GB2312"/>
            <w:b/>
            <w:bCs/>
            <w:sz w:val="28"/>
            <w:szCs w:val="28"/>
          </w:rPr>
          <w:t>中国经济</w:t>
        </w:r>
      </w:hyperlink>
      <w:r w:rsidRPr="000959E8">
        <w:rPr>
          <w:rFonts w:asciiTheme="majorEastAsia" w:eastAsiaTheme="majorEastAsia" w:hAnsiTheme="majorEastAsia" w:cs="仿宋_GB2312"/>
          <w:b/>
          <w:bCs/>
          <w:sz w:val="28"/>
          <w:szCs w:val="28"/>
        </w:rPr>
        <w:t>改革与发展的思路和战略，明确了科学发展观是指导经济</w:t>
      </w:r>
      <w:hyperlink r:id="rId11" w:tgtFrame="_blank" w:history="1">
        <w:r w:rsidRPr="000959E8">
          <w:rPr>
            <w:rFonts w:asciiTheme="majorEastAsia" w:eastAsiaTheme="majorEastAsia" w:hAnsiTheme="majorEastAsia" w:cs="仿宋_GB2312"/>
            <w:b/>
            <w:bCs/>
            <w:sz w:val="28"/>
            <w:szCs w:val="28"/>
          </w:rPr>
          <w:t>社会发展</w:t>
        </w:r>
      </w:hyperlink>
      <w:r w:rsidRPr="000959E8">
        <w:rPr>
          <w:rFonts w:asciiTheme="majorEastAsia" w:eastAsiaTheme="majorEastAsia" w:hAnsiTheme="majorEastAsia" w:cs="仿宋_GB2312"/>
          <w:b/>
          <w:bCs/>
          <w:sz w:val="28"/>
          <w:szCs w:val="28"/>
        </w:rPr>
        <w:t>的根本指导思想，标志着中国共产党对于社会主义建设规律、社会发展规律、共产党执政规律的认识达到了新的高度，标志着马克思主义的中国化，标志着马克思主义和新的中国</w:t>
      </w:r>
      <w:hyperlink r:id="rId12" w:tgtFrame="_blank" w:history="1">
        <w:r w:rsidRPr="000959E8">
          <w:rPr>
            <w:rFonts w:asciiTheme="majorEastAsia" w:eastAsiaTheme="majorEastAsia" w:hAnsiTheme="majorEastAsia" w:cs="仿宋_GB2312"/>
            <w:b/>
            <w:bCs/>
            <w:sz w:val="28"/>
            <w:szCs w:val="28"/>
          </w:rPr>
          <w:t>国情</w:t>
        </w:r>
      </w:hyperlink>
      <w:r w:rsidRPr="000959E8">
        <w:rPr>
          <w:rFonts w:asciiTheme="majorEastAsia" w:eastAsiaTheme="majorEastAsia" w:hAnsiTheme="majorEastAsia" w:cs="仿宋_GB2312"/>
          <w:b/>
          <w:bCs/>
          <w:sz w:val="28"/>
          <w:szCs w:val="28"/>
        </w:rPr>
        <w:t>相结合达到了新的高度和阶段</w:t>
      </w:r>
      <w:r w:rsidRPr="000959E8">
        <w:rPr>
          <w:rFonts w:asciiTheme="majorEastAsia" w:eastAsiaTheme="majorEastAsia" w:hAnsiTheme="majorEastAsia" w:cs="仿宋_GB2312" w:hint="eastAsia"/>
          <w:b/>
          <w:bCs/>
          <w:sz w:val="28"/>
          <w:szCs w:val="28"/>
        </w:rPr>
        <w:t>。</w:t>
      </w:r>
    </w:p>
    <w:p w14:paraId="4619F0A0" w14:textId="4CC0AB2B" w:rsidR="00400E53" w:rsidRDefault="00400E53">
      <w:pPr>
        <w:rPr>
          <w:rFonts w:ascii="仿宋_GB2312" w:eastAsia="仿宋_GB2312" w:hAnsi="仿宋_GB2312" w:cs="仿宋_GB2312"/>
          <w:sz w:val="32"/>
          <w:szCs w:val="32"/>
        </w:rPr>
      </w:pPr>
      <w:r>
        <w:rPr>
          <w:rFonts w:ascii="仿宋_GB2312" w:eastAsia="仿宋_GB2312" w:hAnsi="仿宋_GB2312" w:cs="仿宋_GB2312" w:hint="eastAsia"/>
          <w:sz w:val="32"/>
          <w:szCs w:val="32"/>
        </w:rPr>
        <w:t>４、</w:t>
      </w:r>
      <w:r w:rsidR="00C23A3F">
        <w:rPr>
          <w:rFonts w:ascii="仿宋_GB2312" w:eastAsia="仿宋_GB2312" w:hAnsi="仿宋_GB2312" w:cs="仿宋_GB2312" w:hint="eastAsia"/>
          <w:sz w:val="32"/>
          <w:szCs w:val="32"/>
        </w:rPr>
        <w:t>党的十八大以来，经济建设</w:t>
      </w:r>
      <w:r w:rsidR="0094298E">
        <w:rPr>
          <w:rFonts w:ascii="仿宋_GB2312" w:eastAsia="仿宋_GB2312" w:hAnsi="仿宋_GB2312" w:cs="仿宋_GB2312" w:hint="eastAsia"/>
          <w:sz w:val="32"/>
          <w:szCs w:val="32"/>
        </w:rPr>
        <w:t>取得重大成就，经济总量稳居世界第（　）</w:t>
      </w:r>
      <w:r w:rsidR="0059548E">
        <w:rPr>
          <w:rFonts w:ascii="仿宋_GB2312" w:eastAsia="仿宋_GB2312" w:hAnsi="仿宋_GB2312" w:cs="仿宋_GB2312" w:hint="eastAsia"/>
          <w:sz w:val="32"/>
          <w:szCs w:val="32"/>
        </w:rPr>
        <w:t>。</w:t>
      </w:r>
    </w:p>
    <w:p w14:paraId="16735CD3" w14:textId="062F4223" w:rsidR="0059548E" w:rsidRDefault="0059548E">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Ａ、一　　　Ｂ、二　　　Ｃ、三　　　Ｄ、四</w:t>
      </w:r>
    </w:p>
    <w:p w14:paraId="5E08FE2C" w14:textId="01598553" w:rsidR="002F6E1B" w:rsidRPr="000959E8" w:rsidRDefault="002F6E1B">
      <w:pPr>
        <w:rPr>
          <w:rFonts w:asciiTheme="majorEastAsia" w:eastAsiaTheme="majorEastAsia" w:hAnsiTheme="majorEastAsia" w:cs="仿宋_GB2312"/>
          <w:b/>
          <w:bCs/>
          <w:sz w:val="28"/>
          <w:szCs w:val="28"/>
        </w:rPr>
      </w:pPr>
      <w:r w:rsidRPr="000959E8">
        <w:rPr>
          <w:rFonts w:asciiTheme="majorEastAsia" w:eastAsiaTheme="majorEastAsia" w:hAnsiTheme="majorEastAsia" w:cs="仿宋_GB2312" w:hint="eastAsia"/>
          <w:b/>
          <w:bCs/>
          <w:sz w:val="28"/>
          <w:szCs w:val="28"/>
        </w:rPr>
        <w:t>答案：</w:t>
      </w:r>
      <w:r w:rsidRPr="000959E8">
        <w:rPr>
          <w:rFonts w:asciiTheme="majorEastAsia" w:eastAsiaTheme="majorEastAsia" w:hAnsiTheme="majorEastAsia" w:cs="仿宋_GB2312"/>
          <w:b/>
          <w:bCs/>
          <w:sz w:val="28"/>
          <w:szCs w:val="28"/>
        </w:rPr>
        <w:t>B</w:t>
      </w:r>
    </w:p>
    <w:p w14:paraId="7092807E" w14:textId="1359B4A4" w:rsidR="00326491" w:rsidRPr="000959E8" w:rsidRDefault="002F6E1B">
      <w:pPr>
        <w:rPr>
          <w:rFonts w:asciiTheme="majorEastAsia" w:eastAsiaTheme="majorEastAsia" w:hAnsiTheme="majorEastAsia" w:cs="仿宋_GB2312"/>
          <w:b/>
          <w:bCs/>
          <w:sz w:val="28"/>
          <w:szCs w:val="28"/>
        </w:rPr>
      </w:pPr>
      <w:r w:rsidRPr="000959E8">
        <w:rPr>
          <w:rFonts w:asciiTheme="majorEastAsia" w:eastAsiaTheme="majorEastAsia" w:hAnsiTheme="majorEastAsia" w:cs="仿宋_GB2312" w:hint="eastAsia"/>
          <w:b/>
          <w:bCs/>
          <w:sz w:val="28"/>
          <w:szCs w:val="28"/>
        </w:rPr>
        <w:t>出题原因：</w:t>
      </w:r>
      <w:r w:rsidR="00326491" w:rsidRPr="000959E8">
        <w:rPr>
          <w:rFonts w:asciiTheme="majorEastAsia" w:eastAsiaTheme="majorEastAsia" w:hAnsiTheme="majorEastAsia" w:cs="仿宋_GB2312"/>
          <w:b/>
          <w:bCs/>
          <w:sz w:val="28"/>
          <w:szCs w:val="28"/>
        </w:rPr>
        <w:t>在中国共产党的坚强领导下，全国各族人民团结一心，迎难而上，开拓进取，奋力前行，从封闭落后迈向开放进步，从温饱不足迈向全面小康，从积贫积弱迈向繁荣富强，创造了一个又一个人类发展史上的伟大奇迹，经济社会发展取得了巨大成就，为世界经济的发展做出了卓越贡献</w:t>
      </w:r>
      <w:r w:rsidR="009A5C24" w:rsidRPr="000959E8">
        <w:rPr>
          <w:rFonts w:asciiTheme="majorEastAsia" w:eastAsiaTheme="majorEastAsia" w:hAnsiTheme="majorEastAsia" w:cs="仿宋_GB2312" w:hint="eastAsia"/>
          <w:b/>
          <w:bCs/>
          <w:sz w:val="28"/>
          <w:szCs w:val="28"/>
        </w:rPr>
        <w:t>，彰显了党的领导能力。</w:t>
      </w:r>
    </w:p>
    <w:p w14:paraId="397F5B9C" w14:textId="6A9EFE66" w:rsidR="0059548E" w:rsidRDefault="002F4126">
      <w:pPr>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sidR="00431E6C">
        <w:rPr>
          <w:rFonts w:ascii="仿宋_GB2312" w:eastAsia="仿宋_GB2312" w:hAnsi="仿宋_GB2312" w:cs="仿宋_GB2312" w:hint="eastAsia"/>
          <w:sz w:val="32"/>
          <w:szCs w:val="32"/>
        </w:rPr>
        <w:t>多选题</w:t>
      </w:r>
    </w:p>
    <w:p w14:paraId="61374411" w14:textId="7355709B" w:rsidR="002F1BDC" w:rsidRDefault="00431E6C">
      <w:pPr>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sidR="002F1BDC">
        <w:rPr>
          <w:rFonts w:ascii="仿宋_GB2312" w:eastAsia="仿宋_GB2312" w:hAnsi="仿宋_GB2312" w:cs="仿宋_GB2312" w:hint="eastAsia"/>
          <w:sz w:val="32"/>
          <w:szCs w:val="32"/>
        </w:rPr>
        <w:t>四项基本原则是（ ）。</w:t>
      </w:r>
    </w:p>
    <w:p w14:paraId="74ADE734" w14:textId="2EF2E36A" w:rsidR="002F1BDC" w:rsidRDefault="00431E6C" w:rsidP="002F1BDC">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A、</w:t>
      </w:r>
      <w:r w:rsidRPr="00431E6C">
        <w:rPr>
          <w:rFonts w:ascii="仿宋_GB2312" w:eastAsia="仿宋_GB2312" w:hAnsi="仿宋_GB2312" w:cs="仿宋_GB2312" w:hint="eastAsia"/>
          <w:sz w:val="32"/>
          <w:szCs w:val="32"/>
        </w:rPr>
        <w:t>坚持社会主义道路</w:t>
      </w:r>
    </w:p>
    <w:p w14:paraId="36A288DD" w14:textId="2DB78674" w:rsidR="00431E6C" w:rsidRDefault="00431E6C" w:rsidP="002F1BDC">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B、</w:t>
      </w:r>
      <w:r w:rsidRPr="00431E6C">
        <w:rPr>
          <w:rFonts w:ascii="仿宋_GB2312" w:eastAsia="仿宋_GB2312" w:hAnsi="仿宋_GB2312" w:cs="仿宋_GB2312" w:hint="eastAsia"/>
          <w:sz w:val="32"/>
          <w:szCs w:val="32"/>
        </w:rPr>
        <w:t>坚持人民民主专政</w:t>
      </w:r>
      <w:r>
        <w:rPr>
          <w:rFonts w:ascii="仿宋_GB2312" w:eastAsia="仿宋_GB2312" w:hAnsi="仿宋_GB2312" w:cs="仿宋_GB2312" w:hint="eastAsia"/>
          <w:sz w:val="32"/>
          <w:szCs w:val="32"/>
        </w:rPr>
        <w:t xml:space="preserve"> </w:t>
      </w:r>
    </w:p>
    <w:p w14:paraId="2578FF03" w14:textId="75ED29D6" w:rsidR="002F1BDC" w:rsidRDefault="002F1BDC" w:rsidP="002F1BDC">
      <w:pPr>
        <w:ind w:firstLineChars="100" w:firstLine="320"/>
        <w:rPr>
          <w:rFonts w:ascii="仿宋_GB2312" w:eastAsia="仿宋_GB2312" w:hAnsi="仿宋_GB2312" w:cs="仿宋_GB2312"/>
          <w:sz w:val="32"/>
          <w:szCs w:val="32"/>
        </w:rPr>
      </w:pPr>
      <w:r>
        <w:rPr>
          <w:rFonts w:ascii="仿宋_GB2312" w:eastAsia="仿宋_GB2312" w:hAnsi="仿宋_GB2312" w:cs="仿宋_GB2312"/>
          <w:sz w:val="32"/>
          <w:szCs w:val="32"/>
        </w:rPr>
        <w:t>C</w:t>
      </w:r>
      <w:r>
        <w:rPr>
          <w:rFonts w:ascii="仿宋_GB2312" w:eastAsia="仿宋_GB2312" w:hAnsi="仿宋_GB2312" w:cs="仿宋_GB2312" w:hint="eastAsia"/>
          <w:sz w:val="32"/>
          <w:szCs w:val="32"/>
        </w:rPr>
        <w:t>、坚持一国两制</w:t>
      </w:r>
    </w:p>
    <w:p w14:paraId="35237E78" w14:textId="2FCDD828" w:rsidR="002F1BDC" w:rsidRDefault="00431E6C" w:rsidP="002F1BDC">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D、</w:t>
      </w:r>
      <w:r w:rsidRPr="00431E6C">
        <w:rPr>
          <w:rFonts w:ascii="仿宋_GB2312" w:eastAsia="仿宋_GB2312" w:hAnsi="仿宋_GB2312" w:cs="仿宋_GB2312" w:hint="eastAsia"/>
          <w:sz w:val="32"/>
          <w:szCs w:val="32"/>
        </w:rPr>
        <w:t>坚持中国共产党领导</w:t>
      </w:r>
    </w:p>
    <w:p w14:paraId="4E8F307E" w14:textId="675E1F00" w:rsidR="00431E6C" w:rsidRDefault="00431E6C" w:rsidP="002F1BDC">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E</w:t>
      </w:r>
      <w:r w:rsidR="002F1BDC">
        <w:rPr>
          <w:rFonts w:ascii="仿宋_GB2312" w:eastAsia="仿宋_GB2312" w:hAnsi="仿宋_GB2312" w:cs="仿宋_GB2312" w:hint="eastAsia"/>
          <w:sz w:val="32"/>
          <w:szCs w:val="32"/>
        </w:rPr>
        <w:t>、</w:t>
      </w:r>
      <w:r w:rsidRPr="00431E6C">
        <w:rPr>
          <w:rFonts w:ascii="仿宋_GB2312" w:eastAsia="仿宋_GB2312" w:hAnsi="仿宋_GB2312" w:cs="仿宋_GB2312" w:hint="eastAsia"/>
          <w:sz w:val="32"/>
          <w:szCs w:val="32"/>
        </w:rPr>
        <w:t>坚持马克思列宁主义、毛泽东思想</w:t>
      </w:r>
    </w:p>
    <w:p w14:paraId="59389025" w14:textId="52CF973E" w:rsidR="00CD522B" w:rsidRPr="000959E8" w:rsidRDefault="009A5C24" w:rsidP="000959E8">
      <w:pPr>
        <w:rPr>
          <w:rFonts w:asciiTheme="majorEastAsia" w:eastAsiaTheme="majorEastAsia" w:hAnsiTheme="majorEastAsia" w:cs="仿宋_GB2312"/>
          <w:b/>
          <w:bCs/>
          <w:sz w:val="28"/>
          <w:szCs w:val="28"/>
        </w:rPr>
      </w:pPr>
      <w:r w:rsidRPr="000959E8">
        <w:rPr>
          <w:rFonts w:asciiTheme="majorEastAsia" w:eastAsiaTheme="majorEastAsia" w:hAnsiTheme="majorEastAsia" w:cs="仿宋_GB2312" w:hint="eastAsia"/>
          <w:b/>
          <w:bCs/>
          <w:sz w:val="28"/>
          <w:szCs w:val="28"/>
        </w:rPr>
        <w:t>答案：</w:t>
      </w:r>
      <w:r w:rsidR="00CD522B" w:rsidRPr="000959E8">
        <w:rPr>
          <w:rFonts w:asciiTheme="majorEastAsia" w:eastAsiaTheme="majorEastAsia" w:hAnsiTheme="majorEastAsia" w:cs="仿宋_GB2312" w:hint="eastAsia"/>
          <w:b/>
          <w:bCs/>
          <w:sz w:val="28"/>
          <w:szCs w:val="28"/>
        </w:rPr>
        <w:t>AB</w:t>
      </w:r>
      <w:r w:rsidR="00CD522B" w:rsidRPr="000959E8">
        <w:rPr>
          <w:rFonts w:asciiTheme="majorEastAsia" w:eastAsiaTheme="majorEastAsia" w:hAnsiTheme="majorEastAsia" w:cs="仿宋_GB2312"/>
          <w:b/>
          <w:bCs/>
          <w:sz w:val="28"/>
          <w:szCs w:val="28"/>
        </w:rPr>
        <w:t>DE</w:t>
      </w:r>
    </w:p>
    <w:p w14:paraId="318A216F" w14:textId="4D38ACDF" w:rsidR="009A5C24" w:rsidRPr="000959E8" w:rsidRDefault="009A5C24" w:rsidP="000959E8">
      <w:pPr>
        <w:rPr>
          <w:rFonts w:asciiTheme="majorEastAsia" w:eastAsiaTheme="majorEastAsia" w:hAnsiTheme="majorEastAsia" w:cs="仿宋_GB2312"/>
          <w:b/>
          <w:bCs/>
          <w:sz w:val="28"/>
          <w:szCs w:val="28"/>
        </w:rPr>
      </w:pPr>
      <w:r w:rsidRPr="000959E8">
        <w:rPr>
          <w:rFonts w:asciiTheme="majorEastAsia" w:eastAsiaTheme="majorEastAsia" w:hAnsiTheme="majorEastAsia" w:cs="仿宋_GB2312" w:hint="eastAsia"/>
          <w:b/>
          <w:bCs/>
          <w:sz w:val="28"/>
          <w:szCs w:val="28"/>
        </w:rPr>
        <w:t>出题原因：</w:t>
      </w:r>
      <w:r w:rsidRPr="000959E8">
        <w:rPr>
          <w:rFonts w:asciiTheme="majorEastAsia" w:eastAsiaTheme="majorEastAsia" w:hAnsiTheme="majorEastAsia" w:cs="仿宋_GB2312"/>
          <w:b/>
          <w:bCs/>
          <w:sz w:val="28"/>
          <w:szCs w:val="28"/>
        </w:rPr>
        <w:t>“坚持</w:t>
      </w:r>
      <w:hyperlink r:id="rId13" w:tgtFrame="_blank" w:history="1">
        <w:r w:rsidRPr="000959E8">
          <w:rPr>
            <w:rFonts w:asciiTheme="majorEastAsia" w:eastAsiaTheme="majorEastAsia" w:hAnsiTheme="majorEastAsia" w:cs="仿宋_GB2312"/>
            <w:b/>
            <w:bCs/>
            <w:sz w:val="28"/>
            <w:szCs w:val="28"/>
          </w:rPr>
          <w:t>社会主义道路</w:t>
        </w:r>
      </w:hyperlink>
      <w:r w:rsidRPr="000959E8">
        <w:rPr>
          <w:rFonts w:asciiTheme="majorEastAsia" w:eastAsiaTheme="majorEastAsia" w:hAnsiTheme="majorEastAsia" w:cs="仿宋_GB2312"/>
          <w:b/>
          <w:bCs/>
          <w:sz w:val="28"/>
          <w:szCs w:val="28"/>
        </w:rPr>
        <w:t>、坚持</w:t>
      </w:r>
      <w:hyperlink r:id="rId14" w:tgtFrame="_blank" w:history="1">
        <w:r w:rsidRPr="000959E8">
          <w:rPr>
            <w:rFonts w:asciiTheme="majorEastAsia" w:eastAsiaTheme="majorEastAsia" w:hAnsiTheme="majorEastAsia" w:cs="仿宋_GB2312"/>
            <w:b/>
            <w:bCs/>
            <w:sz w:val="28"/>
            <w:szCs w:val="28"/>
          </w:rPr>
          <w:t>人民民主专政</w:t>
        </w:r>
      </w:hyperlink>
      <w:r w:rsidRPr="000959E8">
        <w:rPr>
          <w:rFonts w:asciiTheme="majorEastAsia" w:eastAsiaTheme="majorEastAsia" w:hAnsiTheme="majorEastAsia" w:cs="仿宋_GB2312"/>
          <w:b/>
          <w:bCs/>
          <w:sz w:val="28"/>
          <w:szCs w:val="28"/>
        </w:rPr>
        <w:t>、坚持中国共产党的领导、坚持</w:t>
      </w:r>
      <w:hyperlink r:id="rId15" w:tgtFrame="_blank" w:history="1">
        <w:r w:rsidRPr="000959E8">
          <w:rPr>
            <w:rFonts w:asciiTheme="majorEastAsia" w:eastAsiaTheme="majorEastAsia" w:hAnsiTheme="majorEastAsia" w:cs="仿宋_GB2312"/>
            <w:b/>
            <w:bCs/>
            <w:sz w:val="28"/>
            <w:szCs w:val="28"/>
          </w:rPr>
          <w:t>马克思列宁主义</w:t>
        </w:r>
      </w:hyperlink>
      <w:hyperlink r:id="rId16" w:tgtFrame="_blank" w:history="1">
        <w:r w:rsidRPr="000959E8">
          <w:rPr>
            <w:rFonts w:asciiTheme="majorEastAsia" w:eastAsiaTheme="majorEastAsia" w:hAnsiTheme="majorEastAsia" w:cs="仿宋_GB2312"/>
            <w:b/>
            <w:bCs/>
            <w:sz w:val="28"/>
            <w:szCs w:val="28"/>
          </w:rPr>
          <w:t>毛泽东思想</w:t>
        </w:r>
      </w:hyperlink>
      <w:r w:rsidRPr="000959E8">
        <w:rPr>
          <w:rFonts w:asciiTheme="majorEastAsia" w:eastAsiaTheme="majorEastAsia" w:hAnsiTheme="majorEastAsia" w:cs="仿宋_GB2312"/>
          <w:b/>
          <w:bCs/>
          <w:sz w:val="28"/>
          <w:szCs w:val="28"/>
        </w:rPr>
        <w:t>这四项基本原则，是我们的</w:t>
      </w:r>
      <w:hyperlink r:id="rId17" w:tgtFrame="_blank" w:history="1">
        <w:r w:rsidRPr="000959E8">
          <w:rPr>
            <w:rFonts w:asciiTheme="majorEastAsia" w:eastAsiaTheme="majorEastAsia" w:hAnsiTheme="majorEastAsia" w:cs="仿宋_GB2312"/>
            <w:b/>
            <w:bCs/>
            <w:sz w:val="28"/>
            <w:szCs w:val="28"/>
          </w:rPr>
          <w:t>立国之本</w:t>
        </w:r>
      </w:hyperlink>
      <w:r w:rsidRPr="000959E8">
        <w:rPr>
          <w:rFonts w:asciiTheme="majorEastAsia" w:eastAsiaTheme="majorEastAsia" w:hAnsiTheme="majorEastAsia" w:cs="仿宋_GB2312"/>
          <w:b/>
          <w:bCs/>
          <w:sz w:val="28"/>
          <w:szCs w:val="28"/>
        </w:rPr>
        <w:t>。”</w:t>
      </w:r>
    </w:p>
    <w:p w14:paraId="6B7B7BB4" w14:textId="77777777" w:rsidR="00822B04" w:rsidRDefault="002F1BDC" w:rsidP="002F1BDC">
      <w:pPr>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sidR="00822B04" w:rsidRPr="00822B04">
        <w:rPr>
          <w:rFonts w:ascii="仿宋_GB2312" w:eastAsia="仿宋_GB2312" w:hAnsi="仿宋_GB2312" w:cs="仿宋_GB2312" w:hint="eastAsia"/>
          <w:sz w:val="32"/>
          <w:szCs w:val="32"/>
        </w:rPr>
        <w:t>四个意识是</w:t>
      </w:r>
      <w:r w:rsidR="00822B04">
        <w:rPr>
          <w:rFonts w:ascii="仿宋_GB2312" w:eastAsia="仿宋_GB2312" w:hAnsi="仿宋_GB2312" w:cs="仿宋_GB2312" w:hint="eastAsia"/>
          <w:sz w:val="32"/>
          <w:szCs w:val="32"/>
        </w:rPr>
        <w:t>（ ）。</w:t>
      </w:r>
    </w:p>
    <w:p w14:paraId="330DFD5D" w14:textId="77777777" w:rsidR="00A82A6C" w:rsidRDefault="00822B04" w:rsidP="00A82A6C">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A</w:t>
      </w:r>
      <w:r w:rsidR="00A82A6C">
        <w:rPr>
          <w:rFonts w:ascii="仿宋_GB2312" w:eastAsia="仿宋_GB2312" w:hAnsi="仿宋_GB2312" w:cs="仿宋_GB2312" w:hint="eastAsia"/>
          <w:sz w:val="32"/>
          <w:szCs w:val="32"/>
        </w:rPr>
        <w:t>、</w:t>
      </w:r>
      <w:r w:rsidRPr="00822B04">
        <w:rPr>
          <w:rFonts w:ascii="仿宋_GB2312" w:eastAsia="仿宋_GB2312" w:hAnsi="仿宋_GB2312" w:cs="仿宋_GB2312" w:hint="eastAsia"/>
          <w:sz w:val="32"/>
          <w:szCs w:val="32"/>
        </w:rPr>
        <w:t>政治意识</w:t>
      </w:r>
      <w:r w:rsidR="00A82A6C">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B</w:t>
      </w:r>
      <w:r w:rsidR="00A82A6C">
        <w:rPr>
          <w:rFonts w:ascii="仿宋_GB2312" w:eastAsia="仿宋_GB2312" w:hAnsi="仿宋_GB2312" w:cs="仿宋_GB2312" w:hint="eastAsia"/>
          <w:sz w:val="32"/>
          <w:szCs w:val="32"/>
        </w:rPr>
        <w:t>、</w:t>
      </w:r>
      <w:r w:rsidRPr="00822B04">
        <w:rPr>
          <w:rFonts w:ascii="仿宋_GB2312" w:eastAsia="仿宋_GB2312" w:hAnsi="仿宋_GB2312" w:cs="仿宋_GB2312" w:hint="eastAsia"/>
          <w:sz w:val="32"/>
          <w:szCs w:val="32"/>
        </w:rPr>
        <w:t>大局意识</w:t>
      </w:r>
      <w:r w:rsidR="00A82A6C">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C</w:t>
      </w:r>
      <w:r w:rsidR="00A82A6C">
        <w:rPr>
          <w:rFonts w:ascii="仿宋_GB2312" w:eastAsia="仿宋_GB2312" w:hAnsi="仿宋_GB2312" w:cs="仿宋_GB2312" w:hint="eastAsia"/>
          <w:sz w:val="32"/>
          <w:szCs w:val="32"/>
        </w:rPr>
        <w:t>、</w:t>
      </w:r>
      <w:r w:rsidRPr="00822B04">
        <w:rPr>
          <w:rFonts w:ascii="仿宋_GB2312" w:eastAsia="仿宋_GB2312" w:hAnsi="仿宋_GB2312" w:cs="仿宋_GB2312" w:hint="eastAsia"/>
          <w:sz w:val="32"/>
          <w:szCs w:val="32"/>
        </w:rPr>
        <w:t>核心意识</w:t>
      </w:r>
      <w:r w:rsidR="00A82A6C">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D</w:t>
      </w:r>
      <w:r w:rsidR="00A82A6C">
        <w:rPr>
          <w:rFonts w:ascii="仿宋_GB2312" w:eastAsia="仿宋_GB2312" w:hAnsi="仿宋_GB2312" w:cs="仿宋_GB2312" w:hint="eastAsia"/>
          <w:sz w:val="32"/>
          <w:szCs w:val="32"/>
        </w:rPr>
        <w:t>、</w:t>
      </w:r>
      <w:r w:rsidRPr="00822B04">
        <w:rPr>
          <w:rFonts w:ascii="仿宋_GB2312" w:eastAsia="仿宋_GB2312" w:hAnsi="仿宋_GB2312" w:cs="仿宋_GB2312" w:hint="eastAsia"/>
          <w:sz w:val="32"/>
          <w:szCs w:val="32"/>
        </w:rPr>
        <w:t>看齐意识</w:t>
      </w:r>
    </w:p>
    <w:p w14:paraId="6C68E382" w14:textId="7F366C0C" w:rsidR="002F1BDC" w:rsidRDefault="00A82A6C" w:rsidP="002F1BDC">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E、发展意识</w:t>
      </w:r>
    </w:p>
    <w:p w14:paraId="65DBFDFF" w14:textId="5A73ACCA" w:rsidR="00CD522B" w:rsidRPr="000959E8" w:rsidRDefault="00CD522B" w:rsidP="002F1BDC">
      <w:pPr>
        <w:rPr>
          <w:rFonts w:asciiTheme="majorEastAsia" w:eastAsiaTheme="majorEastAsia" w:hAnsiTheme="majorEastAsia" w:cs="仿宋_GB2312"/>
          <w:b/>
          <w:bCs/>
          <w:sz w:val="28"/>
          <w:szCs w:val="28"/>
        </w:rPr>
      </w:pPr>
      <w:r w:rsidRPr="000959E8">
        <w:rPr>
          <w:rFonts w:asciiTheme="majorEastAsia" w:eastAsiaTheme="majorEastAsia" w:hAnsiTheme="majorEastAsia" w:cs="仿宋_GB2312" w:hint="eastAsia"/>
          <w:b/>
          <w:bCs/>
          <w:sz w:val="28"/>
          <w:szCs w:val="28"/>
        </w:rPr>
        <w:t>答案：</w:t>
      </w:r>
      <w:r w:rsidR="004B3B7A" w:rsidRPr="000959E8">
        <w:rPr>
          <w:rFonts w:asciiTheme="majorEastAsia" w:eastAsiaTheme="majorEastAsia" w:hAnsiTheme="majorEastAsia" w:cs="仿宋_GB2312" w:hint="eastAsia"/>
          <w:b/>
          <w:bCs/>
          <w:sz w:val="28"/>
          <w:szCs w:val="28"/>
        </w:rPr>
        <w:t>A</w:t>
      </w:r>
      <w:r w:rsidR="004B3B7A" w:rsidRPr="000959E8">
        <w:rPr>
          <w:rFonts w:asciiTheme="majorEastAsia" w:eastAsiaTheme="majorEastAsia" w:hAnsiTheme="majorEastAsia" w:cs="仿宋_GB2312"/>
          <w:b/>
          <w:bCs/>
          <w:sz w:val="28"/>
          <w:szCs w:val="28"/>
        </w:rPr>
        <w:t>BCD</w:t>
      </w:r>
    </w:p>
    <w:p w14:paraId="22B8AB69" w14:textId="417BAD77" w:rsidR="004B3B7A" w:rsidRPr="000959E8" w:rsidRDefault="004B3B7A" w:rsidP="002F1BDC">
      <w:pPr>
        <w:rPr>
          <w:rFonts w:asciiTheme="majorEastAsia" w:eastAsiaTheme="majorEastAsia" w:hAnsiTheme="majorEastAsia" w:cs="仿宋_GB2312"/>
          <w:b/>
          <w:bCs/>
          <w:sz w:val="28"/>
          <w:szCs w:val="28"/>
        </w:rPr>
      </w:pPr>
      <w:r w:rsidRPr="000959E8">
        <w:rPr>
          <w:rFonts w:asciiTheme="majorEastAsia" w:eastAsiaTheme="majorEastAsia" w:hAnsiTheme="majorEastAsia" w:cs="仿宋_GB2312" w:hint="eastAsia"/>
          <w:b/>
          <w:bCs/>
          <w:sz w:val="28"/>
          <w:szCs w:val="28"/>
        </w:rPr>
        <w:t>出题原因：</w:t>
      </w:r>
      <w:r w:rsidRPr="000959E8">
        <w:rPr>
          <w:rFonts w:asciiTheme="majorEastAsia" w:eastAsiaTheme="majorEastAsia" w:hAnsiTheme="majorEastAsia" w:cs="仿宋_GB2312"/>
          <w:b/>
          <w:bCs/>
          <w:sz w:val="28"/>
          <w:szCs w:val="28"/>
        </w:rPr>
        <w:t>“四个意识”是一个意蕴深刻、相互联系的有机整体，集中体现了根本的政治方向、政治立场、政治要求，是检验党员、干部政治素养的基本标准。</w:t>
      </w:r>
    </w:p>
    <w:p w14:paraId="53C37CF9" w14:textId="77777777" w:rsidR="00D73793" w:rsidRDefault="006C1FA5" w:rsidP="002F1BDC">
      <w:pPr>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sidR="00D73793" w:rsidRPr="00D73793">
        <w:rPr>
          <w:rFonts w:ascii="仿宋_GB2312" w:eastAsia="仿宋_GB2312" w:hAnsi="仿宋_GB2312" w:cs="仿宋_GB2312" w:hint="eastAsia"/>
          <w:sz w:val="32"/>
          <w:szCs w:val="32"/>
        </w:rPr>
        <w:t>中国特色社会主义理论体系</w:t>
      </w:r>
      <w:r w:rsidR="00D73793">
        <w:rPr>
          <w:rFonts w:ascii="仿宋_GB2312" w:eastAsia="仿宋_GB2312" w:hAnsi="仿宋_GB2312" w:cs="仿宋_GB2312" w:hint="eastAsia"/>
          <w:sz w:val="32"/>
          <w:szCs w:val="32"/>
        </w:rPr>
        <w:t>包括（ ）。</w:t>
      </w:r>
    </w:p>
    <w:p w14:paraId="3D145F14" w14:textId="77777777" w:rsidR="00A655A3" w:rsidRDefault="00D73793" w:rsidP="00A655A3">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A、</w:t>
      </w:r>
      <w:r w:rsidR="006C1FA5" w:rsidRPr="006C1FA5">
        <w:rPr>
          <w:rFonts w:ascii="仿宋_GB2312" w:eastAsia="仿宋_GB2312" w:hAnsi="仿宋_GB2312" w:cs="仿宋_GB2312" w:hint="eastAsia"/>
          <w:sz w:val="32"/>
          <w:szCs w:val="32"/>
        </w:rPr>
        <w:t>邓小平理论</w:t>
      </w:r>
      <w:r>
        <w:rPr>
          <w:rFonts w:ascii="仿宋_GB2312" w:eastAsia="仿宋_GB2312" w:hAnsi="仿宋_GB2312" w:cs="仿宋_GB2312" w:hint="eastAsia"/>
          <w:sz w:val="32"/>
          <w:szCs w:val="32"/>
        </w:rPr>
        <w:t xml:space="preserve"> </w:t>
      </w:r>
      <w:r w:rsidR="00A655A3">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 xml:space="preserve">B、毛泽东思想 </w:t>
      </w:r>
      <w:r w:rsidR="00A655A3">
        <w:rPr>
          <w:rFonts w:ascii="仿宋_GB2312" w:eastAsia="仿宋_GB2312" w:hAnsi="仿宋_GB2312" w:cs="仿宋_GB2312"/>
          <w:sz w:val="32"/>
          <w:szCs w:val="32"/>
        </w:rPr>
        <w:t xml:space="preserve"> </w:t>
      </w:r>
    </w:p>
    <w:p w14:paraId="092DC631" w14:textId="5FA84C9B" w:rsidR="00A82A6C" w:rsidRDefault="00D73793" w:rsidP="00A655A3">
      <w:pPr>
        <w:ind w:firstLineChars="100" w:firstLine="320"/>
        <w:rPr>
          <w:rFonts w:ascii="仿宋_GB2312" w:eastAsia="仿宋_GB2312" w:hAnsi="仿宋_GB2312" w:cs="仿宋_GB2312"/>
          <w:sz w:val="32"/>
          <w:szCs w:val="32"/>
        </w:rPr>
      </w:pPr>
      <w:r>
        <w:rPr>
          <w:rFonts w:ascii="仿宋_GB2312" w:eastAsia="仿宋_GB2312" w:hAnsi="仿宋_GB2312" w:cs="仿宋_GB2312"/>
          <w:sz w:val="32"/>
          <w:szCs w:val="32"/>
        </w:rPr>
        <w:t>C</w:t>
      </w:r>
      <w:r w:rsidR="00A655A3">
        <w:rPr>
          <w:rFonts w:ascii="仿宋_GB2312" w:eastAsia="仿宋_GB2312" w:hAnsi="仿宋_GB2312" w:cs="仿宋_GB2312" w:hint="eastAsia"/>
          <w:sz w:val="32"/>
          <w:szCs w:val="32"/>
        </w:rPr>
        <w:t>、</w:t>
      </w:r>
      <w:r w:rsidR="006C1FA5" w:rsidRPr="006C1FA5">
        <w:rPr>
          <w:rFonts w:ascii="仿宋_GB2312" w:eastAsia="仿宋_GB2312" w:hAnsi="仿宋_GB2312" w:cs="仿宋_GB2312" w:hint="eastAsia"/>
          <w:sz w:val="32"/>
          <w:szCs w:val="32"/>
        </w:rPr>
        <w:t>“三个代表”重要思想</w:t>
      </w:r>
      <w:r>
        <w:rPr>
          <w:rFonts w:ascii="仿宋_GB2312" w:eastAsia="仿宋_GB2312" w:hAnsi="仿宋_GB2312" w:cs="仿宋_GB2312" w:hint="eastAsia"/>
          <w:sz w:val="32"/>
          <w:szCs w:val="32"/>
        </w:rPr>
        <w:t xml:space="preserve"> D、</w:t>
      </w:r>
      <w:r w:rsidR="006C1FA5" w:rsidRPr="006C1FA5">
        <w:rPr>
          <w:rFonts w:ascii="仿宋_GB2312" w:eastAsia="仿宋_GB2312" w:hAnsi="仿宋_GB2312" w:cs="仿宋_GB2312" w:hint="eastAsia"/>
          <w:sz w:val="32"/>
          <w:szCs w:val="32"/>
        </w:rPr>
        <w:t>科学发展观</w:t>
      </w:r>
    </w:p>
    <w:p w14:paraId="568FB8B0" w14:textId="28752E6D" w:rsidR="00BD506F" w:rsidRPr="000959E8" w:rsidRDefault="00BD506F" w:rsidP="000959E8">
      <w:pPr>
        <w:rPr>
          <w:rFonts w:asciiTheme="majorEastAsia" w:eastAsiaTheme="majorEastAsia" w:hAnsiTheme="majorEastAsia" w:cs="仿宋_GB2312"/>
          <w:b/>
          <w:bCs/>
          <w:sz w:val="28"/>
          <w:szCs w:val="28"/>
        </w:rPr>
      </w:pPr>
      <w:r w:rsidRPr="000959E8">
        <w:rPr>
          <w:rFonts w:asciiTheme="majorEastAsia" w:eastAsiaTheme="majorEastAsia" w:hAnsiTheme="majorEastAsia" w:cs="仿宋_GB2312" w:hint="eastAsia"/>
          <w:b/>
          <w:bCs/>
          <w:sz w:val="28"/>
          <w:szCs w:val="28"/>
        </w:rPr>
        <w:t>答案：</w:t>
      </w:r>
      <w:r w:rsidR="00697E5C" w:rsidRPr="000959E8">
        <w:rPr>
          <w:rFonts w:asciiTheme="majorEastAsia" w:eastAsiaTheme="majorEastAsia" w:hAnsiTheme="majorEastAsia" w:cs="仿宋_GB2312" w:hint="eastAsia"/>
          <w:b/>
          <w:bCs/>
          <w:sz w:val="28"/>
          <w:szCs w:val="28"/>
        </w:rPr>
        <w:t>A</w:t>
      </w:r>
      <w:r w:rsidR="00697E5C" w:rsidRPr="000959E8">
        <w:rPr>
          <w:rFonts w:asciiTheme="majorEastAsia" w:eastAsiaTheme="majorEastAsia" w:hAnsiTheme="majorEastAsia" w:cs="仿宋_GB2312"/>
          <w:b/>
          <w:bCs/>
          <w:sz w:val="28"/>
          <w:szCs w:val="28"/>
        </w:rPr>
        <w:t>CD</w:t>
      </w:r>
      <w:r w:rsidRPr="000959E8">
        <w:rPr>
          <w:rFonts w:asciiTheme="majorEastAsia" w:eastAsiaTheme="majorEastAsia" w:hAnsiTheme="majorEastAsia" w:cs="仿宋_GB2312" w:hint="eastAsia"/>
          <w:b/>
          <w:bCs/>
          <w:sz w:val="28"/>
          <w:szCs w:val="28"/>
        </w:rPr>
        <w:t>出题原因：</w:t>
      </w:r>
      <w:r w:rsidRPr="000959E8">
        <w:rPr>
          <w:rFonts w:asciiTheme="majorEastAsia" w:eastAsiaTheme="majorEastAsia" w:hAnsiTheme="majorEastAsia" w:cs="仿宋_GB2312"/>
          <w:b/>
          <w:bCs/>
          <w:sz w:val="28"/>
          <w:szCs w:val="28"/>
        </w:rPr>
        <w:t>中国特色社会主义理论体系是推进中国特色社会主义的行动指南，</w:t>
      </w:r>
      <w:r w:rsidRPr="000959E8">
        <w:rPr>
          <w:rFonts w:asciiTheme="majorEastAsia" w:eastAsiaTheme="majorEastAsia" w:hAnsiTheme="majorEastAsia" w:cs="仿宋_GB2312" w:hint="eastAsia"/>
          <w:b/>
          <w:bCs/>
          <w:sz w:val="28"/>
          <w:szCs w:val="28"/>
        </w:rPr>
        <w:t>作为一名党员我们必须牢记</w:t>
      </w:r>
      <w:r w:rsidR="000959E8">
        <w:rPr>
          <w:rFonts w:asciiTheme="majorEastAsia" w:eastAsiaTheme="majorEastAsia" w:hAnsiTheme="majorEastAsia" w:cs="仿宋_GB2312" w:hint="eastAsia"/>
          <w:b/>
          <w:bCs/>
          <w:sz w:val="28"/>
          <w:szCs w:val="28"/>
        </w:rPr>
        <w:t>。</w:t>
      </w:r>
    </w:p>
    <w:p w14:paraId="6BEAC206" w14:textId="266067FD" w:rsidR="00FB4874" w:rsidRDefault="00FB4874">
      <w:pPr>
        <w:rPr>
          <w:rFonts w:ascii="仿宋_GB2312" w:eastAsia="仿宋_GB2312" w:hAnsi="仿宋_GB2312" w:cs="仿宋_GB2312"/>
          <w:sz w:val="32"/>
          <w:szCs w:val="32"/>
        </w:rPr>
      </w:pPr>
      <w:r>
        <w:rPr>
          <w:rFonts w:ascii="仿宋_GB2312" w:eastAsia="仿宋_GB2312" w:hAnsi="仿宋_GB2312" w:cs="仿宋_GB2312" w:hint="eastAsia"/>
          <w:sz w:val="32"/>
          <w:szCs w:val="32"/>
        </w:rPr>
        <w:t>三、判断题</w:t>
      </w:r>
    </w:p>
    <w:p w14:paraId="2B666045" w14:textId="3CB44C95" w:rsidR="00C6586B" w:rsidRDefault="002F1BDC">
      <w:pPr>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sidR="00C6586B">
        <w:rPr>
          <w:rFonts w:ascii="仿宋_GB2312" w:eastAsia="仿宋_GB2312" w:hAnsi="仿宋_GB2312" w:cs="仿宋_GB2312" w:hint="eastAsia"/>
          <w:sz w:val="32"/>
          <w:szCs w:val="32"/>
        </w:rPr>
        <w:t>、</w:t>
      </w:r>
      <w:r w:rsidR="00943122">
        <w:rPr>
          <w:rFonts w:ascii="仿宋_GB2312" w:eastAsia="仿宋_GB2312" w:hAnsi="仿宋_GB2312" w:cs="仿宋_GB2312" w:hint="eastAsia"/>
          <w:sz w:val="32"/>
          <w:szCs w:val="32"/>
        </w:rPr>
        <w:t>在香港，中央坚持“一国两制”</w:t>
      </w:r>
      <w:r w:rsidR="00E06C63">
        <w:rPr>
          <w:rFonts w:ascii="仿宋_GB2312" w:eastAsia="仿宋_GB2312" w:hAnsi="仿宋_GB2312" w:cs="仿宋_GB2312" w:hint="eastAsia"/>
          <w:sz w:val="32"/>
          <w:szCs w:val="32"/>
        </w:rPr>
        <w:t>、“港人治港”、高度自治的</w:t>
      </w:r>
      <w:r w:rsidR="003F7BB5">
        <w:rPr>
          <w:rFonts w:ascii="仿宋_GB2312" w:eastAsia="仿宋_GB2312" w:hAnsi="仿宋_GB2312" w:cs="仿宋_GB2312" w:hint="eastAsia"/>
          <w:sz w:val="32"/>
          <w:szCs w:val="32"/>
        </w:rPr>
        <w:t>决心坚定不移，不会变、不会动摇。（ ）</w:t>
      </w:r>
    </w:p>
    <w:p w14:paraId="3728F64E" w14:textId="4946A581" w:rsidR="00697E5C" w:rsidRPr="000959E8" w:rsidRDefault="00697E5C">
      <w:pPr>
        <w:rPr>
          <w:rFonts w:asciiTheme="majorEastAsia" w:eastAsiaTheme="majorEastAsia" w:hAnsiTheme="majorEastAsia" w:cs="仿宋_GB2312"/>
          <w:b/>
          <w:bCs/>
          <w:sz w:val="28"/>
          <w:szCs w:val="28"/>
        </w:rPr>
      </w:pPr>
      <w:r w:rsidRPr="000959E8">
        <w:rPr>
          <w:rFonts w:asciiTheme="majorEastAsia" w:eastAsiaTheme="majorEastAsia" w:hAnsiTheme="majorEastAsia" w:cs="仿宋_GB2312" w:hint="eastAsia"/>
          <w:b/>
          <w:bCs/>
          <w:sz w:val="28"/>
          <w:szCs w:val="28"/>
        </w:rPr>
        <w:t>答案：</w:t>
      </w:r>
      <w:r w:rsidR="00200067" w:rsidRPr="000959E8">
        <w:rPr>
          <w:rFonts w:asciiTheme="majorEastAsia" w:eastAsiaTheme="majorEastAsia" w:hAnsiTheme="majorEastAsia" w:cs="仿宋_GB2312" w:hint="eastAsia"/>
          <w:b/>
          <w:bCs/>
          <w:sz w:val="28"/>
          <w:szCs w:val="28"/>
        </w:rPr>
        <w:t>正确</w:t>
      </w:r>
    </w:p>
    <w:p w14:paraId="36482818" w14:textId="314CEDC8" w:rsidR="00200067" w:rsidRPr="000959E8" w:rsidRDefault="00200067">
      <w:pPr>
        <w:rPr>
          <w:rFonts w:asciiTheme="majorEastAsia" w:eastAsiaTheme="majorEastAsia" w:hAnsiTheme="majorEastAsia" w:cs="仿宋_GB2312"/>
          <w:b/>
          <w:bCs/>
          <w:sz w:val="28"/>
          <w:szCs w:val="28"/>
        </w:rPr>
      </w:pPr>
      <w:r w:rsidRPr="000959E8">
        <w:rPr>
          <w:rFonts w:asciiTheme="majorEastAsia" w:eastAsiaTheme="majorEastAsia" w:hAnsiTheme="majorEastAsia" w:cs="仿宋_GB2312" w:hint="eastAsia"/>
          <w:b/>
          <w:bCs/>
          <w:sz w:val="28"/>
          <w:szCs w:val="28"/>
        </w:rPr>
        <w:t>出题原因：香港是我们国家的一部分，我们必须坚持维护国家主权和</w:t>
      </w:r>
      <w:r w:rsidRPr="000959E8">
        <w:rPr>
          <w:rFonts w:asciiTheme="majorEastAsia" w:eastAsiaTheme="majorEastAsia" w:hAnsiTheme="majorEastAsia" w:cs="仿宋_GB2312" w:hint="eastAsia"/>
          <w:b/>
          <w:bCs/>
          <w:sz w:val="28"/>
          <w:szCs w:val="28"/>
        </w:rPr>
        <w:lastRenderedPageBreak/>
        <w:t>领土完整</w:t>
      </w:r>
      <w:r w:rsidR="000959E8">
        <w:rPr>
          <w:rFonts w:asciiTheme="majorEastAsia" w:eastAsiaTheme="majorEastAsia" w:hAnsiTheme="majorEastAsia" w:cs="仿宋_GB2312" w:hint="eastAsia"/>
          <w:b/>
          <w:bCs/>
          <w:sz w:val="28"/>
          <w:szCs w:val="28"/>
        </w:rPr>
        <w:t>，党员更应该有这样的意识。</w:t>
      </w:r>
    </w:p>
    <w:p w14:paraId="17440BC1" w14:textId="6F4AD829" w:rsidR="002F4126" w:rsidRDefault="002F1BDC">
      <w:pPr>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sidR="002F4126">
        <w:rPr>
          <w:rFonts w:ascii="仿宋_GB2312" w:eastAsia="仿宋_GB2312" w:hAnsi="仿宋_GB2312" w:cs="仿宋_GB2312" w:hint="eastAsia"/>
          <w:sz w:val="32"/>
          <w:szCs w:val="32"/>
        </w:rPr>
        <w:t>、</w:t>
      </w:r>
      <w:r w:rsidR="00291DFD">
        <w:rPr>
          <w:rFonts w:ascii="仿宋_GB2312" w:eastAsia="仿宋_GB2312" w:hAnsi="仿宋_GB2312" w:cs="仿宋_GB2312" w:hint="eastAsia"/>
          <w:sz w:val="32"/>
          <w:szCs w:val="32"/>
        </w:rPr>
        <w:t>“一个中心、两个基本点”这是党在社会主义初级阶段</w:t>
      </w:r>
      <w:r w:rsidR="00C804A0">
        <w:rPr>
          <w:rFonts w:ascii="仿宋_GB2312" w:eastAsia="仿宋_GB2312" w:hAnsi="仿宋_GB2312" w:cs="仿宋_GB2312" w:hint="eastAsia"/>
          <w:sz w:val="32"/>
          <w:szCs w:val="32"/>
        </w:rPr>
        <w:t>基本路线最主要的内容，是实现社会主义现代化奋斗目标的基本途径。（ ）</w:t>
      </w:r>
    </w:p>
    <w:p w14:paraId="25539A2D" w14:textId="0CB2BAC1" w:rsidR="000959E8" w:rsidRPr="00CD3FC4" w:rsidRDefault="000959E8">
      <w:pPr>
        <w:rPr>
          <w:rFonts w:asciiTheme="majorEastAsia" w:eastAsiaTheme="majorEastAsia" w:hAnsiTheme="majorEastAsia" w:cs="仿宋_GB2312"/>
          <w:b/>
          <w:bCs/>
          <w:sz w:val="28"/>
          <w:szCs w:val="28"/>
        </w:rPr>
      </w:pPr>
      <w:r w:rsidRPr="00CD3FC4">
        <w:rPr>
          <w:rFonts w:asciiTheme="majorEastAsia" w:eastAsiaTheme="majorEastAsia" w:hAnsiTheme="majorEastAsia" w:cs="仿宋_GB2312" w:hint="eastAsia"/>
          <w:b/>
          <w:bCs/>
          <w:sz w:val="28"/>
          <w:szCs w:val="28"/>
        </w:rPr>
        <w:t>答案</w:t>
      </w:r>
      <w:r w:rsidR="00CD3FC4" w:rsidRPr="00CD3FC4">
        <w:rPr>
          <w:rFonts w:asciiTheme="majorEastAsia" w:eastAsiaTheme="majorEastAsia" w:hAnsiTheme="majorEastAsia" w:cs="仿宋_GB2312" w:hint="eastAsia"/>
          <w:b/>
          <w:bCs/>
          <w:sz w:val="28"/>
          <w:szCs w:val="28"/>
        </w:rPr>
        <w:t>：正确</w:t>
      </w:r>
    </w:p>
    <w:p w14:paraId="3FB343A6" w14:textId="43B8F59D" w:rsidR="00CD3FC4" w:rsidRPr="00CD3FC4" w:rsidRDefault="00CD3FC4">
      <w:pPr>
        <w:rPr>
          <w:rFonts w:asciiTheme="majorEastAsia" w:eastAsiaTheme="majorEastAsia" w:hAnsiTheme="majorEastAsia" w:cs="仿宋_GB2312"/>
          <w:b/>
          <w:bCs/>
          <w:sz w:val="28"/>
          <w:szCs w:val="28"/>
        </w:rPr>
      </w:pPr>
      <w:r w:rsidRPr="00CD3FC4">
        <w:rPr>
          <w:rFonts w:asciiTheme="majorEastAsia" w:eastAsiaTheme="majorEastAsia" w:hAnsiTheme="majorEastAsia" w:cs="仿宋_GB2312" w:hint="eastAsia"/>
          <w:b/>
          <w:bCs/>
          <w:sz w:val="28"/>
          <w:szCs w:val="28"/>
        </w:rPr>
        <w:t>出题原因：</w:t>
      </w:r>
      <w:r w:rsidRPr="00CD3FC4">
        <w:rPr>
          <w:rFonts w:asciiTheme="majorEastAsia" w:eastAsiaTheme="majorEastAsia" w:hAnsiTheme="majorEastAsia" w:cs="仿宋_GB2312"/>
          <w:b/>
          <w:bCs/>
          <w:sz w:val="28"/>
          <w:szCs w:val="28"/>
        </w:rPr>
        <w:t>从党的十一届三中全会和以邓小平同志为核心的党的第二代中央领导集体确立的“一个中心、两个基本点”即以经济建设为中心和坚持四项基本原则、坚持改革开放，到习近平总书记系列重要讲话的“一个中心、两个基本点”即实现中国梦和全面深化改革、坚持群众路线，是党的基本路线的一个巨大进步、一个飞跃，预示着党和人民的事业将取得更加辉煌的伟大成就。</w:t>
      </w:r>
    </w:p>
    <w:p w14:paraId="1BA8AA05" w14:textId="1B074B91" w:rsidR="00B678A8" w:rsidRDefault="002F1BDC">
      <w:pPr>
        <w:rPr>
          <w:rFonts w:ascii="仿宋_GB2312" w:eastAsia="仿宋_GB2312" w:hAnsi="仿宋_GB2312" w:cs="仿宋_GB2312"/>
          <w:sz w:val="32"/>
          <w:szCs w:val="32"/>
        </w:rPr>
      </w:pPr>
      <w:r>
        <w:rPr>
          <w:rFonts w:ascii="仿宋_GB2312" w:eastAsia="仿宋_GB2312" w:hAnsi="仿宋_GB2312" w:cs="仿宋_GB2312" w:hint="eastAsia"/>
          <w:sz w:val="32"/>
          <w:szCs w:val="32"/>
        </w:rPr>
        <w:t>10</w:t>
      </w:r>
      <w:r w:rsidR="00B678A8">
        <w:rPr>
          <w:rFonts w:ascii="仿宋_GB2312" w:eastAsia="仿宋_GB2312" w:hAnsi="仿宋_GB2312" w:cs="仿宋_GB2312" w:hint="eastAsia"/>
          <w:sz w:val="32"/>
          <w:szCs w:val="32"/>
        </w:rPr>
        <w:t>、</w:t>
      </w:r>
      <w:r w:rsidR="005F0DC2" w:rsidRPr="005F0DC2">
        <w:rPr>
          <w:rFonts w:ascii="仿宋_GB2312" w:eastAsia="仿宋_GB2312" w:hAnsi="仿宋_GB2312" w:cs="仿宋_GB2312" w:hint="eastAsia"/>
          <w:sz w:val="32"/>
          <w:szCs w:val="32"/>
        </w:rPr>
        <w:t>党的“十</w:t>
      </w:r>
      <w:r w:rsidR="005F0DC2">
        <w:rPr>
          <w:rFonts w:ascii="仿宋_GB2312" w:eastAsia="仿宋_GB2312" w:hAnsi="仿宋_GB2312" w:cs="仿宋_GB2312" w:hint="eastAsia"/>
          <w:sz w:val="32"/>
          <w:szCs w:val="32"/>
        </w:rPr>
        <w:t>四</w:t>
      </w:r>
      <w:r w:rsidR="005F0DC2" w:rsidRPr="005F0DC2">
        <w:rPr>
          <w:rFonts w:ascii="仿宋_GB2312" w:eastAsia="仿宋_GB2312" w:hAnsi="仿宋_GB2312" w:cs="仿宋_GB2312" w:hint="eastAsia"/>
          <w:sz w:val="32"/>
          <w:szCs w:val="32"/>
        </w:rPr>
        <w:t>大”把邓小平理论写入党章</w:t>
      </w:r>
      <w:r w:rsidR="005F0DC2">
        <w:rPr>
          <w:rFonts w:ascii="仿宋_GB2312" w:eastAsia="仿宋_GB2312" w:hAnsi="仿宋_GB2312" w:cs="仿宋_GB2312" w:hint="eastAsia"/>
          <w:sz w:val="32"/>
          <w:szCs w:val="32"/>
        </w:rPr>
        <w:t>。（ ）</w:t>
      </w:r>
    </w:p>
    <w:p w14:paraId="01EAA80F" w14:textId="78686546" w:rsidR="00B378D7" w:rsidRPr="00950F73" w:rsidRDefault="00B378D7">
      <w:pPr>
        <w:rPr>
          <w:rFonts w:asciiTheme="majorEastAsia" w:eastAsiaTheme="majorEastAsia" w:hAnsiTheme="majorEastAsia" w:cs="仿宋_GB2312"/>
          <w:b/>
          <w:bCs/>
          <w:sz w:val="28"/>
          <w:szCs w:val="28"/>
        </w:rPr>
      </w:pPr>
      <w:r w:rsidRPr="00950F73">
        <w:rPr>
          <w:rFonts w:asciiTheme="majorEastAsia" w:eastAsiaTheme="majorEastAsia" w:hAnsiTheme="majorEastAsia" w:cs="仿宋_GB2312" w:hint="eastAsia"/>
          <w:b/>
          <w:bCs/>
          <w:sz w:val="28"/>
          <w:szCs w:val="28"/>
        </w:rPr>
        <w:t>答案：错误</w:t>
      </w:r>
    </w:p>
    <w:p w14:paraId="5802305B" w14:textId="086C6C63" w:rsidR="00B378D7" w:rsidRPr="00950F73" w:rsidRDefault="00B378D7">
      <w:pPr>
        <w:rPr>
          <w:rFonts w:asciiTheme="majorEastAsia" w:eastAsiaTheme="majorEastAsia" w:hAnsiTheme="majorEastAsia" w:cs="仿宋_GB2312"/>
          <w:b/>
          <w:bCs/>
          <w:sz w:val="28"/>
          <w:szCs w:val="28"/>
        </w:rPr>
      </w:pPr>
      <w:r w:rsidRPr="00950F73">
        <w:rPr>
          <w:rFonts w:asciiTheme="majorEastAsia" w:eastAsiaTheme="majorEastAsia" w:hAnsiTheme="majorEastAsia" w:cs="仿宋_GB2312" w:hint="eastAsia"/>
          <w:b/>
          <w:bCs/>
          <w:sz w:val="28"/>
          <w:szCs w:val="28"/>
        </w:rPr>
        <w:t>出题原因：</w:t>
      </w:r>
      <w:r w:rsidR="00950F73" w:rsidRPr="00950F73">
        <w:rPr>
          <w:rFonts w:asciiTheme="majorEastAsia" w:eastAsiaTheme="majorEastAsia" w:hAnsiTheme="majorEastAsia" w:cs="仿宋_GB2312" w:hint="eastAsia"/>
          <w:b/>
          <w:bCs/>
          <w:sz w:val="28"/>
          <w:szCs w:val="28"/>
        </w:rPr>
        <w:t>党的“十五大”把邓小平理论写入党章。</w:t>
      </w:r>
      <w:r w:rsidRPr="00950F73">
        <w:rPr>
          <w:rFonts w:asciiTheme="majorEastAsia" w:eastAsiaTheme="majorEastAsia" w:hAnsiTheme="majorEastAsia" w:cs="仿宋_GB2312" w:hint="eastAsia"/>
          <w:b/>
          <w:bCs/>
          <w:sz w:val="28"/>
          <w:szCs w:val="28"/>
        </w:rPr>
        <w:t>党的“十五大”是在世纪之交召开的承前启后、继往开来的重要会议，为全党和全国人民指明了迈向新世纪的前进方向。</w:t>
      </w:r>
    </w:p>
    <w:p w14:paraId="057E03E0" w14:textId="77777777" w:rsidR="004E3B68" w:rsidRPr="00950F73" w:rsidRDefault="004E3B68">
      <w:pPr>
        <w:rPr>
          <w:rFonts w:asciiTheme="majorEastAsia" w:eastAsiaTheme="majorEastAsia" w:hAnsiTheme="majorEastAsia" w:cs="仿宋_GB2312"/>
          <w:b/>
          <w:bCs/>
          <w:sz w:val="28"/>
          <w:szCs w:val="28"/>
        </w:rPr>
      </w:pPr>
    </w:p>
    <w:sectPr w:rsidR="004E3B68" w:rsidRPr="00950F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D95CE0" w14:textId="77777777" w:rsidR="0025024D" w:rsidRDefault="0025024D" w:rsidP="009B345B">
      <w:r>
        <w:separator/>
      </w:r>
    </w:p>
  </w:endnote>
  <w:endnote w:type="continuationSeparator" w:id="0">
    <w:p w14:paraId="1EDEAE55" w14:textId="77777777" w:rsidR="0025024D" w:rsidRDefault="0025024D" w:rsidP="009B3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FBA317" w14:textId="77777777" w:rsidR="0025024D" w:rsidRDefault="0025024D" w:rsidP="009B345B">
      <w:r>
        <w:separator/>
      </w:r>
    </w:p>
  </w:footnote>
  <w:footnote w:type="continuationSeparator" w:id="0">
    <w:p w14:paraId="1C76FABD" w14:textId="77777777" w:rsidR="0025024D" w:rsidRDefault="0025024D" w:rsidP="009B34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C2F"/>
    <w:rsid w:val="00034426"/>
    <w:rsid w:val="00047554"/>
    <w:rsid w:val="000959E8"/>
    <w:rsid w:val="00124BEB"/>
    <w:rsid w:val="001424C6"/>
    <w:rsid w:val="00200067"/>
    <w:rsid w:val="00205E6D"/>
    <w:rsid w:val="0025024D"/>
    <w:rsid w:val="00290D34"/>
    <w:rsid w:val="00291DFD"/>
    <w:rsid w:val="002F1BDC"/>
    <w:rsid w:val="002F4126"/>
    <w:rsid w:val="002F6E1B"/>
    <w:rsid w:val="00326491"/>
    <w:rsid w:val="003671DE"/>
    <w:rsid w:val="003F7BB5"/>
    <w:rsid w:val="00400E53"/>
    <w:rsid w:val="00403618"/>
    <w:rsid w:val="00431E6C"/>
    <w:rsid w:val="0044724F"/>
    <w:rsid w:val="004B3B7A"/>
    <w:rsid w:val="004E3B68"/>
    <w:rsid w:val="0059548E"/>
    <w:rsid w:val="005A3312"/>
    <w:rsid w:val="005F0DC2"/>
    <w:rsid w:val="00697E5C"/>
    <w:rsid w:val="006A68EA"/>
    <w:rsid w:val="006C1FA5"/>
    <w:rsid w:val="00717C15"/>
    <w:rsid w:val="00771F51"/>
    <w:rsid w:val="00822B04"/>
    <w:rsid w:val="0085773C"/>
    <w:rsid w:val="00863ED8"/>
    <w:rsid w:val="008752AC"/>
    <w:rsid w:val="008C01A6"/>
    <w:rsid w:val="008C0DA8"/>
    <w:rsid w:val="008E7A2D"/>
    <w:rsid w:val="00941DA8"/>
    <w:rsid w:val="0094298E"/>
    <w:rsid w:val="00943122"/>
    <w:rsid w:val="00950F73"/>
    <w:rsid w:val="00972CE3"/>
    <w:rsid w:val="009A5C24"/>
    <w:rsid w:val="009B345B"/>
    <w:rsid w:val="00A655A3"/>
    <w:rsid w:val="00A82A6C"/>
    <w:rsid w:val="00AD3664"/>
    <w:rsid w:val="00B378D7"/>
    <w:rsid w:val="00B552FB"/>
    <w:rsid w:val="00B678A8"/>
    <w:rsid w:val="00BD506F"/>
    <w:rsid w:val="00C23A3F"/>
    <w:rsid w:val="00C6586B"/>
    <w:rsid w:val="00C804A0"/>
    <w:rsid w:val="00CC041B"/>
    <w:rsid w:val="00CD3FC4"/>
    <w:rsid w:val="00CD522B"/>
    <w:rsid w:val="00CF0DC6"/>
    <w:rsid w:val="00D2333A"/>
    <w:rsid w:val="00D73793"/>
    <w:rsid w:val="00DE4ED4"/>
    <w:rsid w:val="00E06C63"/>
    <w:rsid w:val="00E94C2F"/>
    <w:rsid w:val="00F31828"/>
    <w:rsid w:val="00FB4874"/>
    <w:rsid w:val="00FC6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B9D63D"/>
  <w15:docId w15:val="{0B061E1D-98E1-4C29-AE52-4EB5B0E57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uiPriority w:val="9"/>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345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B345B"/>
    <w:rPr>
      <w:rFonts w:ascii="Calibri" w:hAnsi="Calibri" w:cs="宋体"/>
      <w:kern w:val="2"/>
      <w:sz w:val="18"/>
      <w:szCs w:val="18"/>
    </w:rPr>
  </w:style>
  <w:style w:type="paragraph" w:styleId="a5">
    <w:name w:val="footer"/>
    <w:basedOn w:val="a"/>
    <w:link w:val="a6"/>
    <w:uiPriority w:val="99"/>
    <w:unhideWhenUsed/>
    <w:rsid w:val="009B345B"/>
    <w:pPr>
      <w:tabs>
        <w:tab w:val="center" w:pos="4153"/>
        <w:tab w:val="right" w:pos="8306"/>
      </w:tabs>
      <w:snapToGrid w:val="0"/>
      <w:jc w:val="left"/>
    </w:pPr>
    <w:rPr>
      <w:sz w:val="18"/>
      <w:szCs w:val="18"/>
    </w:rPr>
  </w:style>
  <w:style w:type="character" w:customStyle="1" w:styleId="a6">
    <w:name w:val="页脚 字符"/>
    <w:basedOn w:val="a0"/>
    <w:link w:val="a5"/>
    <w:uiPriority w:val="99"/>
    <w:rsid w:val="009B345B"/>
    <w:rPr>
      <w:rFonts w:ascii="Calibri" w:hAnsi="Calibri" w:cs="宋体"/>
      <w:kern w:val="2"/>
      <w:sz w:val="18"/>
      <w:szCs w:val="18"/>
    </w:rPr>
  </w:style>
  <w:style w:type="character" w:styleId="a7">
    <w:name w:val="Hyperlink"/>
    <w:basedOn w:val="a0"/>
    <w:uiPriority w:val="99"/>
    <w:semiHidden/>
    <w:unhideWhenUsed/>
    <w:rsid w:val="00FC6D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325844">
      <w:bodyDiv w:val="1"/>
      <w:marLeft w:val="0"/>
      <w:marRight w:val="0"/>
      <w:marTop w:val="0"/>
      <w:marBottom w:val="0"/>
      <w:divBdr>
        <w:top w:val="none" w:sz="0" w:space="0" w:color="auto"/>
        <w:left w:val="none" w:sz="0" w:space="0" w:color="auto"/>
        <w:bottom w:val="none" w:sz="0" w:space="0" w:color="auto"/>
        <w:right w:val="none" w:sz="0" w:space="0" w:color="auto"/>
      </w:divBdr>
    </w:div>
    <w:div w:id="746609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4%B8%AD%E5%9B%BD%E5%B7%A5%E4%BA%BA" TargetMode="External"/><Relationship Id="rId13" Type="http://schemas.openxmlformats.org/officeDocument/2006/relationships/hyperlink" Target="https://baike.baidu.com/item/%E7%A4%BE%E4%BC%9A%E4%B8%BB%E4%B9%89%E9%81%93%E8%B7%A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ike.baidu.com/item/%E9%A9%AC%E5%85%8B%E6%80%9D%E4%B8%BB%E4%B9%89" TargetMode="External"/><Relationship Id="rId12" Type="http://schemas.openxmlformats.org/officeDocument/2006/relationships/hyperlink" Target="https://baike.baidu.com/item/%E5%9B%BD%E6%83%85" TargetMode="External"/><Relationship Id="rId17" Type="http://schemas.openxmlformats.org/officeDocument/2006/relationships/hyperlink" Target="https://baike.baidu.com/item/%E7%AB%8B%E5%9B%BD%E4%B9%8B%E6%9C%AC" TargetMode="External"/><Relationship Id="rId2" Type="http://schemas.openxmlformats.org/officeDocument/2006/relationships/styles" Target="styles.xml"/><Relationship Id="rId16" Type="http://schemas.openxmlformats.org/officeDocument/2006/relationships/hyperlink" Target="https://baike.baidu.com/item/%E6%AF%9B%E6%B3%BD%E4%B8%9C%E6%80%9D%E6%83%B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baike.baidu.com/item/%E7%A4%BE%E4%BC%9A%E5%8F%91%E5%B1%95" TargetMode="External"/><Relationship Id="rId5" Type="http://schemas.openxmlformats.org/officeDocument/2006/relationships/footnotes" Target="footnotes.xml"/><Relationship Id="rId15" Type="http://schemas.openxmlformats.org/officeDocument/2006/relationships/hyperlink" Target="https://baike.baidu.com/item/%E9%A9%AC%E5%85%8B%E6%80%9D%E5%88%97%E5%AE%81%E4%B8%BB%E4%B9%89" TargetMode="External"/><Relationship Id="rId10" Type="http://schemas.openxmlformats.org/officeDocument/2006/relationships/hyperlink" Target="https://baike.baidu.com/item/%E4%B8%AD%E5%9B%BD%E7%BB%8F%E6%B5%8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aike.baidu.com/item/%E6%97%A0%E4%BA%A7%E9%98%B6%E7%BA%A7%E6%94%BF%E5%85%9A" TargetMode="External"/><Relationship Id="rId14" Type="http://schemas.openxmlformats.org/officeDocument/2006/relationships/hyperlink" Target="https://baike.baidu.com/item/%E4%BA%BA%E6%B0%91%E6%B0%91%E4%B8%BB%E4%B8%93%E6%94%B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413</Words>
  <Characters>2359</Characters>
  <Application>Microsoft Office Word</Application>
  <DocSecurity>0</DocSecurity>
  <Lines>19</Lines>
  <Paragraphs>5</Paragraphs>
  <ScaleCrop>false</ScaleCrop>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邓 薇</cp:lastModifiedBy>
  <cp:revision>3</cp:revision>
  <dcterms:created xsi:type="dcterms:W3CDTF">2020-12-24T10:38:00Z</dcterms:created>
  <dcterms:modified xsi:type="dcterms:W3CDTF">2020-12-24T10:42:00Z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