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C92E0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一辆汽车被四次买卖</w:t>
      </w:r>
    </w:p>
    <w:p w14:paraId="6E0B8B51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第一次买卖：</w:t>
      </w:r>
      <w:r w:rsidRPr="00051578">
        <w:rPr>
          <w:rFonts w:asciiTheme="minorEastAsia" w:hAnsiTheme="minorEastAsia"/>
          <w:sz w:val="24"/>
          <w:szCs w:val="24"/>
        </w:rPr>
        <w:t>1993年3月3日，某村将一辆汽车卖给吴秀明，价格是bai7500元，约定：吴秀明先交3000元给某村，某村将车交给吴秀明使用，余款4500元31日前付清，到时某村才将车的证件等交给吴秀明。到3月31日时吴秀明没有付清余款，某村也就没有交付有关的手续给吴秀明。</w:t>
      </w:r>
    </w:p>
    <w:p w14:paraId="4BEC8A80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●第二次买卖：</w:t>
      </w:r>
      <w:r w:rsidRPr="00051578">
        <w:rPr>
          <w:rFonts w:asciiTheme="minorEastAsia" w:hAnsiTheme="minorEastAsia"/>
          <w:sz w:val="24"/>
          <w:szCs w:val="24"/>
        </w:rPr>
        <w:t>1993年5月23日，吴秀明又将这辆车卖给了孙继有，价格是10500元，约定：孙继有先交6000元给吴秀明，车也先交给孙继有使用，余款4500元在当年的12月31前付清。</w:t>
      </w:r>
    </w:p>
    <w:p w14:paraId="4C8A35E1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/>
          <w:sz w:val="24"/>
          <w:szCs w:val="24"/>
        </w:rPr>
        <w:t>1993年10月10日，某村找吴秀明要余款，吴秀明说：“我已经将车卖给了孙继有，他欠我4500元，他还我4500元我就换你4500元。”某村和吴秀明一同去找孙继有，孙说他也没有钱。这时某村就把车开走了。</w:t>
      </w:r>
    </w:p>
    <w:p w14:paraId="6D41C95C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●</w:t>
      </w:r>
      <w:r w:rsidRPr="00051578">
        <w:rPr>
          <w:rFonts w:asciiTheme="minorEastAsia" w:hAnsiTheme="minorEastAsia"/>
          <w:sz w:val="24"/>
          <w:szCs w:val="24"/>
        </w:rPr>
        <w:t xml:space="preserve"> 1993年10月20日，吴秀明和孙继有一起找到某村协商，要求将还款时间延到12月20日，到时谁来还钱车就给谁，否则某村就可以任意处置车子。结果二人都未来还钱。</w:t>
      </w:r>
    </w:p>
    <w:p w14:paraId="0FD6B959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第三次买卖：</w:t>
      </w:r>
      <w:r w:rsidRPr="00051578">
        <w:rPr>
          <w:rFonts w:asciiTheme="minorEastAsia" w:hAnsiTheme="minorEastAsia"/>
          <w:sz w:val="24"/>
          <w:szCs w:val="24"/>
        </w:rPr>
        <w:t>1993年12月21日，某村将这辆车卖给了孙景兴，价格是5000元，孙景兴一次交清了车款，某村将车和有关手续也给了孙景兴。1994年4月5日，孙景兴做了车辆过户手续。</w:t>
      </w:r>
    </w:p>
    <w:p w14:paraId="3B91469A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●</w:t>
      </w:r>
      <w:r w:rsidRPr="00051578">
        <w:rPr>
          <w:rFonts w:asciiTheme="minorEastAsia" w:hAnsiTheme="minorEastAsia"/>
          <w:sz w:val="24"/>
          <w:szCs w:val="24"/>
        </w:rPr>
        <w:t xml:space="preserve"> 1994年5月5日，孙继有告了吴秀明，要求吴秀明退还车款，在调解中，吴秀明答应愿意退还车款。后来吴秀明想，自己也是给了车钱但没有车，于是他把某村给告了。法院将两案合并审理。在审理过程中，初步查明，车子在孙景兴手中，当时由于案情复杂，为了查清案件，1994年5月10日法院在询问证人时告诉孙景兴：“这辆车要保管好，听候处理。”</w:t>
      </w:r>
    </w:p>
    <w:p w14:paraId="4F4E4F6C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lastRenderedPageBreak/>
        <w:t>第四次买卖：</w:t>
      </w:r>
      <w:r w:rsidRPr="00051578">
        <w:rPr>
          <w:rFonts w:asciiTheme="minorEastAsia" w:hAnsiTheme="minorEastAsia"/>
          <w:sz w:val="24"/>
          <w:szCs w:val="24"/>
        </w:rPr>
        <w:t>1994年5月20日，孙景兴怕钱财两空，将这辆车又卖给了王长启，价格是10800元，王长启一次付清了车款，孙景兴也将车和手续全部交给了王长启。1994年5月25日王长启去</w:t>
      </w:r>
      <w:proofErr w:type="gramStart"/>
      <w:r w:rsidRPr="00051578">
        <w:rPr>
          <w:rFonts w:asciiTheme="minorEastAsia" w:hAnsiTheme="minorEastAsia"/>
          <w:sz w:val="24"/>
          <w:szCs w:val="24"/>
        </w:rPr>
        <w:t>做车辆</w:t>
      </w:r>
      <w:proofErr w:type="gramEnd"/>
      <w:r w:rsidRPr="00051578">
        <w:rPr>
          <w:rFonts w:asciiTheme="minorEastAsia" w:hAnsiTheme="minorEastAsia"/>
          <w:sz w:val="24"/>
          <w:szCs w:val="24"/>
        </w:rPr>
        <w:t>过户手续时车被车管所给扣押了。（因为法院通知了车辆管理部门停办该车的过户手续。）</w:t>
      </w:r>
    </w:p>
    <w:p w14:paraId="0A49B509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一审人民法院的处理：（主要判决结果）</w:t>
      </w:r>
    </w:p>
    <w:p w14:paraId="48B2C2BB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（一）废除被告某村和</w:t>
      </w:r>
      <w:proofErr w:type="gramStart"/>
      <w:r w:rsidRPr="00051578">
        <w:rPr>
          <w:rFonts w:asciiTheme="minorEastAsia" w:hAnsiTheme="minorEastAsia" w:hint="eastAsia"/>
          <w:sz w:val="24"/>
          <w:szCs w:val="24"/>
        </w:rPr>
        <w:t>第三买</w:t>
      </w:r>
      <w:proofErr w:type="gramEnd"/>
      <w:r w:rsidRPr="00051578">
        <w:rPr>
          <w:rFonts w:asciiTheme="minorEastAsia" w:hAnsiTheme="minorEastAsia" w:hint="eastAsia"/>
          <w:sz w:val="24"/>
          <w:szCs w:val="24"/>
        </w:rPr>
        <w:t>受人孙景兴、孙景兴</w:t>
      </w:r>
    </w:p>
    <w:p w14:paraId="0CE55D13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与王长启的买卖关系。</w:t>
      </w:r>
    </w:p>
    <w:p w14:paraId="56304CE9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（二）将车归还原告</w:t>
      </w:r>
      <w:proofErr w:type="gramStart"/>
      <w:r w:rsidRPr="00051578">
        <w:rPr>
          <w:rFonts w:asciiTheme="minorEastAsia" w:hAnsiTheme="minorEastAsia" w:hint="eastAsia"/>
          <w:sz w:val="24"/>
          <w:szCs w:val="24"/>
        </w:rPr>
        <w:t>第二买</w:t>
      </w:r>
      <w:proofErr w:type="gramEnd"/>
      <w:r w:rsidRPr="00051578">
        <w:rPr>
          <w:rFonts w:asciiTheme="minorEastAsia" w:hAnsiTheme="minorEastAsia" w:hint="eastAsia"/>
          <w:sz w:val="24"/>
          <w:szCs w:val="24"/>
        </w:rPr>
        <w:t>受人孙继有。</w:t>
      </w:r>
    </w:p>
    <w:p w14:paraId="16036A87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（三）某村将所收孙景兴的</w:t>
      </w:r>
      <w:r w:rsidRPr="00051578">
        <w:rPr>
          <w:rFonts w:asciiTheme="minorEastAsia" w:hAnsiTheme="minorEastAsia"/>
          <w:sz w:val="24"/>
          <w:szCs w:val="24"/>
        </w:rPr>
        <w:t>5000元退还孙景兴。孙景兴</w:t>
      </w:r>
    </w:p>
    <w:p w14:paraId="1C1A7564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将所收的王长启的</w:t>
      </w:r>
      <w:r w:rsidRPr="00051578">
        <w:rPr>
          <w:rFonts w:asciiTheme="minorEastAsia" w:hAnsiTheme="minorEastAsia"/>
          <w:sz w:val="24"/>
          <w:szCs w:val="24"/>
        </w:rPr>
        <w:t>10800元退还王长启。</w:t>
      </w:r>
    </w:p>
    <w:p w14:paraId="3E164795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（四）孙继有清偿所欠吴秀明的</w:t>
      </w:r>
      <w:r w:rsidRPr="00051578">
        <w:rPr>
          <w:rFonts w:asciiTheme="minorEastAsia" w:hAnsiTheme="minorEastAsia"/>
          <w:sz w:val="24"/>
          <w:szCs w:val="24"/>
        </w:rPr>
        <w:t>4500元及利息。吴秀明</w:t>
      </w:r>
    </w:p>
    <w:p w14:paraId="77C4F931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清所欠某村的</w:t>
      </w:r>
      <w:r w:rsidRPr="00051578">
        <w:rPr>
          <w:rFonts w:asciiTheme="minorEastAsia" w:hAnsiTheme="minorEastAsia"/>
          <w:sz w:val="24"/>
          <w:szCs w:val="24"/>
        </w:rPr>
        <w:t>4500元及利息。</w:t>
      </w:r>
    </w:p>
    <w:p w14:paraId="5A98B360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（五）鉴于该汽车几经转卖，造成严重损失，折合人民币</w:t>
      </w:r>
    </w:p>
    <w:p w14:paraId="2F265D57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/>
          <w:sz w:val="24"/>
          <w:szCs w:val="24"/>
        </w:rPr>
        <w:t>3000元，此款分别由孙景兴赔偿300元、吴秀明赔</w:t>
      </w:r>
    </w:p>
    <w:p w14:paraId="6DD7A8EC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proofErr w:type="gramStart"/>
      <w:r w:rsidRPr="00051578">
        <w:rPr>
          <w:rFonts w:asciiTheme="minorEastAsia" w:hAnsiTheme="minorEastAsia" w:hint="eastAsia"/>
          <w:sz w:val="24"/>
          <w:szCs w:val="24"/>
        </w:rPr>
        <w:t>偿</w:t>
      </w:r>
      <w:proofErr w:type="gramEnd"/>
      <w:r w:rsidRPr="00051578">
        <w:rPr>
          <w:rFonts w:asciiTheme="minorEastAsia" w:hAnsiTheme="minorEastAsia"/>
          <w:sz w:val="24"/>
          <w:szCs w:val="24"/>
        </w:rPr>
        <w:t>500元、某村赔偿2200元给孙继有。</w:t>
      </w:r>
    </w:p>
    <w:p w14:paraId="0578492B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proofErr w:type="gramStart"/>
      <w:r w:rsidRPr="00051578">
        <w:rPr>
          <w:rFonts w:asciiTheme="minorEastAsia" w:hAnsiTheme="minorEastAsia" w:hint="eastAsia"/>
          <w:sz w:val="24"/>
          <w:szCs w:val="24"/>
        </w:rPr>
        <w:t>第三买</w:t>
      </w:r>
      <w:proofErr w:type="gramEnd"/>
      <w:r w:rsidRPr="00051578">
        <w:rPr>
          <w:rFonts w:asciiTheme="minorEastAsia" w:hAnsiTheme="minorEastAsia" w:hint="eastAsia"/>
          <w:sz w:val="24"/>
          <w:szCs w:val="24"/>
        </w:rPr>
        <w:t>受人孙景兴对判决不服提起上诉。</w:t>
      </w:r>
    </w:p>
    <w:p w14:paraId="729BAB98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二审人民法院的处理：</w:t>
      </w:r>
    </w:p>
    <w:p w14:paraId="5912D02B" w14:textId="77777777" w:rsidR="00051578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（</w:t>
      </w:r>
      <w:proofErr w:type="gramStart"/>
      <w:r w:rsidRPr="00051578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Pr="00051578">
        <w:rPr>
          <w:rFonts w:asciiTheme="minorEastAsia" w:hAnsiTheme="minorEastAsia"/>
          <w:sz w:val="24"/>
          <w:szCs w:val="24"/>
        </w:rPr>
        <w:t>)维持原审判决第一、二项。</w:t>
      </w:r>
    </w:p>
    <w:p w14:paraId="49A7FFE0" w14:textId="41C8D577" w:rsidR="00361B46" w:rsidRPr="00051578" w:rsidRDefault="00051578" w:rsidP="00051578">
      <w:pPr>
        <w:rPr>
          <w:rFonts w:asciiTheme="minorEastAsia" w:hAnsiTheme="minorEastAsia"/>
          <w:sz w:val="24"/>
          <w:szCs w:val="24"/>
        </w:rPr>
      </w:pPr>
      <w:r w:rsidRPr="00051578">
        <w:rPr>
          <w:rFonts w:asciiTheme="minorEastAsia" w:hAnsiTheme="minorEastAsia" w:hint="eastAsia"/>
          <w:sz w:val="24"/>
          <w:szCs w:val="24"/>
        </w:rPr>
        <w:t>（二）撤消第三、第四、第五项‚改由吴秀明赔偿孙继有损失费</w:t>
      </w:r>
      <w:r w:rsidRPr="00051578">
        <w:rPr>
          <w:rFonts w:asciiTheme="minorEastAsia" w:hAnsiTheme="minorEastAsia"/>
          <w:sz w:val="24"/>
          <w:szCs w:val="24"/>
        </w:rPr>
        <w:t>400元（车由孙继有自行修复），补偿王长启损失费300元，给某村利息300元；某村补判决后，孙景兴、某村、吴秀明、王长启均不服，先后向省法院提起申诉。终审</w:t>
      </w:r>
      <w:proofErr w:type="gramStart"/>
      <w:r w:rsidRPr="00051578">
        <w:rPr>
          <w:rFonts w:asciiTheme="minorEastAsia" w:hAnsiTheme="minorEastAsia"/>
          <w:sz w:val="24"/>
          <w:szCs w:val="24"/>
        </w:rPr>
        <w:t>判决车</w:t>
      </w:r>
      <w:proofErr w:type="gramEnd"/>
      <w:r w:rsidRPr="00051578">
        <w:rPr>
          <w:rFonts w:asciiTheme="minorEastAsia" w:hAnsiTheme="minorEastAsia"/>
          <w:sz w:val="24"/>
          <w:szCs w:val="24"/>
        </w:rPr>
        <w:t>归孙继有所有后，由法院做中间人将车以11600元的价格将车转卖给了明水县看</w:t>
      </w:r>
      <w:r w:rsidRPr="00051578">
        <w:rPr>
          <w:rFonts w:asciiTheme="minorEastAsia" w:hAnsiTheme="minorEastAsia"/>
          <w:sz w:val="24"/>
          <w:szCs w:val="24"/>
        </w:rPr>
        <w:lastRenderedPageBreak/>
        <w:t>守所，并做了汽车过户登记。省高院在审查此案时认为，原审判决是错误的，按照审判监督程序，裁定原判决中止执行，发回二审法院再审改判（此时，汽车已经完成了过户登记）</w:t>
      </w:r>
    </w:p>
    <w:sectPr w:rsidR="00361B46" w:rsidRPr="000515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578"/>
    <w:rsid w:val="00051578"/>
    <w:rsid w:val="0036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E1518"/>
  <w15:chartTrackingRefBased/>
  <w15:docId w15:val="{9E574DA8-1E95-42BE-8F14-FC5CEBC1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猛</dc:creator>
  <cp:keywords/>
  <dc:description/>
  <cp:lastModifiedBy>李 猛</cp:lastModifiedBy>
  <cp:revision>2</cp:revision>
  <dcterms:created xsi:type="dcterms:W3CDTF">2020-12-18T12:03:00Z</dcterms:created>
  <dcterms:modified xsi:type="dcterms:W3CDTF">2020-12-18T12:16:00Z</dcterms:modified>
</cp:coreProperties>
</file>