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Style w:val="5"/>
          <w:rFonts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</w:pPr>
      <w:r>
        <w:rPr>
          <w:rStyle w:val="5"/>
          <w:rFonts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  <w:t>调研背景以及调研目的：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当代大学生法律意识的现状十分严峻。大学生的法律知识水平普遍不高。当前我国大学生大都重视专业课,而对法律基础课不予以重视。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大学生正处于世界观、人生观、价值观形成和发展的重要时期。这一时期， 大学生亟需在学校的正确教育和引导下，不断学习，努力提高和完善自己。加强大学生的道 德修养和法律素养，是社会主义高等教育方针的基本要求，是历史发展的必然需求，也是大学生自身成才的迫切需要</w:t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</w:pPr>
      <w:r>
        <w:rPr>
          <w:rStyle w:val="5"/>
          <w:rFonts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  <w:t>调研结果分析以及结果评价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  <w:t>: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本次调查问卷涉及50名同学</w:t>
      </w:r>
    </w:p>
    <w:p>
      <w:pPr>
        <w:rPr>
          <w:b w:val="0"/>
          <w:color w:val="0066FF"/>
          <w:sz w:val="24"/>
        </w:rPr>
      </w:pPr>
      <w:r>
        <w:rPr>
          <w:b w:val="0"/>
          <w:color w:val="000000"/>
          <w:sz w:val="24"/>
        </w:rPr>
        <w:t>性别</w:t>
      </w:r>
      <w:r>
        <w:rPr>
          <w:rFonts w:hint="eastAsia"/>
          <w:b w:val="0"/>
          <w:color w:val="000000"/>
          <w:sz w:val="24"/>
          <w:lang w:eastAsia="zh-CN"/>
        </w:rPr>
        <w:t>：</w:t>
      </w:r>
      <w:r>
        <w:rPr>
          <w:b w:val="0"/>
          <w:color w:val="000000"/>
          <w:sz w:val="24"/>
        </w:rPr>
        <w:t xml:space="preserve"> </w:t>
      </w:r>
    </w:p>
    <w:p/>
    <w:p>
      <w:pPr>
        <w:jc w:val="center"/>
      </w:pPr>
      <w:r>
        <w:drawing>
          <wp:inline distT="0" distB="0" distL="114300" distR="114300">
            <wp:extent cx="3138170" cy="1569085"/>
            <wp:effectExtent l="0" t="0" r="1270" b="63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年级：</w:t>
      </w:r>
    </w:p>
    <w:p>
      <w:pPr>
        <w:jc w:val="left"/>
      </w:pPr>
      <w:r>
        <w:drawing>
          <wp:inline distT="0" distB="0" distL="114300" distR="114300">
            <wp:extent cx="3608070" cy="1804035"/>
            <wp:effectExtent l="0" t="0" r="3810" b="952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807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专业是：</w:t>
      </w:r>
    </w:p>
    <w:p>
      <w:pPr>
        <w:jc w:val="left"/>
        <w:rPr>
          <w:b w:val="0"/>
          <w:color w:val="0066FF"/>
          <w:sz w:val="24"/>
        </w:rPr>
      </w:pP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2661920" cy="1330960"/>
            <wp:effectExtent l="0" t="0" r="5080" b="10160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日常生活中的法律知识的关注程度</w:t>
      </w:r>
    </w:p>
    <w:p>
      <w:pPr>
        <w:jc w:val="left"/>
        <w:rPr>
          <w:b w:val="0"/>
          <w:color w:val="0066FF"/>
          <w:sz w:val="24"/>
        </w:rPr>
      </w:pP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3392170" cy="1696085"/>
            <wp:effectExtent l="0" t="0" r="6350" b="10795"/>
            <wp:docPr id="4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你会主动学习与法律相关知识</w:t>
      </w:r>
    </w:p>
    <w:p>
      <w:pPr>
        <w:jc w:val="left"/>
        <w:rPr>
          <w:b w:val="0"/>
          <w:color w:val="0066FF"/>
          <w:sz w:val="24"/>
        </w:rPr>
      </w:pP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3354070" cy="1677035"/>
            <wp:effectExtent l="0" t="0" r="13970" b="14605"/>
            <wp:docPr id="4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获取法律常识的最主要渠道</w:t>
      </w:r>
    </w:p>
    <w:p>
      <w:pPr>
        <w:jc w:val="center"/>
      </w:pPr>
      <w:r>
        <w:drawing>
          <wp:inline distT="0" distB="0" distL="114300" distR="114300">
            <wp:extent cx="3442970" cy="1721485"/>
            <wp:effectExtent l="0" t="0" r="1270" b="635"/>
            <wp:docPr id="4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297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在浏览新闻或报道时，面对犯罪事件有什么态度</w:t>
      </w:r>
    </w:p>
    <w:p>
      <w:pPr>
        <w:jc w:val="left"/>
        <w:rPr>
          <w:b w:val="0"/>
          <w:color w:val="0066FF"/>
          <w:sz w:val="24"/>
        </w:rPr>
      </w:pP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3735070" cy="1867535"/>
            <wp:effectExtent l="0" t="0" r="13970" b="6985"/>
            <wp:docPr id="5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507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是否理解合同、协议等里面条款的含义</w:t>
      </w:r>
    </w:p>
    <w:p>
      <w:pPr>
        <w:jc w:val="center"/>
      </w:pPr>
      <w:r>
        <w:drawing>
          <wp:inline distT="0" distB="0" distL="114300" distR="114300">
            <wp:extent cx="3825240" cy="1912620"/>
            <wp:effectExtent l="0" t="0" r="0" b="7620"/>
            <wp:docPr id="7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对以下概念有所了解吗？</w:t>
      </w:r>
    </w:p>
    <w:p>
      <w:pPr>
        <w:jc w:val="left"/>
      </w:pPr>
      <w:r>
        <w:rPr>
          <w:b w:val="0"/>
          <w:color w:val="000000"/>
          <w:sz w:val="24"/>
        </w:rPr>
        <w:t>肖像权、隐私权、知识产权、信息犯罪</w:t>
      </w:r>
    </w:p>
    <w:p>
      <w:pPr>
        <w:jc w:val="center"/>
      </w:pPr>
      <w:r>
        <w:drawing>
          <wp:inline distT="0" distB="0" distL="114300" distR="114300">
            <wp:extent cx="3493135" cy="1746885"/>
            <wp:effectExtent l="0" t="0" r="12065" b="5715"/>
            <wp:docPr id="75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313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参与网络讨论时有恶意攻击过别人吗？</w:t>
      </w:r>
    </w:p>
    <w:p>
      <w:pPr>
        <w:jc w:val="center"/>
      </w:pPr>
      <w:r>
        <w:drawing>
          <wp:inline distT="0" distB="0" distL="114300" distR="114300">
            <wp:extent cx="4089400" cy="2044700"/>
            <wp:effectExtent l="0" t="0" r="10160" b="12700"/>
            <wp:docPr id="65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8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  <w:rPr>
          <w:b w:val="0"/>
          <w:color w:val="0066FF"/>
          <w:sz w:val="24"/>
        </w:rPr>
      </w:pPr>
      <w:r>
        <w:rPr>
          <w:b w:val="0"/>
          <w:color w:val="000000"/>
          <w:sz w:val="24"/>
        </w:rPr>
        <w:t xml:space="preserve">引用别人发表的文章或作品时您会标明出处或是写上“侵删”吗？   </w:t>
      </w: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3657600" cy="1828800"/>
            <wp:effectExtent l="0" t="0" r="0" b="0"/>
            <wp:docPr id="7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8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学校会主动开展法律知识活动么</w:t>
      </w:r>
    </w:p>
    <w:p>
      <w:pPr>
        <w:jc w:val="center"/>
      </w:pPr>
      <w:r>
        <w:drawing>
          <wp:inline distT="0" distB="0" distL="114300" distR="114300">
            <wp:extent cx="2903220" cy="1451610"/>
            <wp:effectExtent l="0" t="0" r="7620" b="11430"/>
            <wp:docPr id="7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9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您觉得如今大学生法律素养平均水平如何？</w:t>
      </w:r>
    </w:p>
    <w:p>
      <w:pPr>
        <w:jc w:val="center"/>
      </w:pPr>
      <w:bookmarkStart w:id="0" w:name="_GoBack"/>
      <w:r>
        <w:drawing>
          <wp:inline distT="0" distB="0" distL="114300" distR="114300">
            <wp:extent cx="3798570" cy="1899285"/>
            <wp:effectExtent l="0" t="0" r="11430" b="5715"/>
            <wp:docPr id="10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jc w:val="left"/>
      </w:pPr>
    </w:p>
    <w:p>
      <w:pPr>
        <w:jc w:val="left"/>
      </w:pPr>
    </w:p>
    <w:p>
      <w:pPr>
        <w:jc w:val="left"/>
      </w:pPr>
      <w:r>
        <w:rPr>
          <w:b w:val="0"/>
          <w:color w:val="000000"/>
          <w:sz w:val="24"/>
        </w:rPr>
        <w:t>您觉得大学生对于法律知识有必要学习么</w:t>
      </w:r>
    </w:p>
    <w:p>
      <w:pPr>
        <w:jc w:val="center"/>
      </w:pPr>
      <w:r>
        <w:drawing>
          <wp:inline distT="0" distB="0" distL="114300" distR="114300">
            <wp:extent cx="3454400" cy="1727200"/>
            <wp:effectExtent l="0" t="0" r="5080" b="10160"/>
            <wp:docPr id="100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  <w:rPr>
          <w:b w:val="0"/>
          <w:color w:val="0066FF"/>
          <w:sz w:val="24"/>
        </w:rPr>
      </w:pPr>
      <w:r>
        <w:rPr>
          <w:b w:val="0"/>
          <w:color w:val="000000"/>
          <w:sz w:val="24"/>
        </w:rPr>
        <w:t>您会选择盗版的视听资源么</w:t>
      </w:r>
    </w:p>
    <w:p>
      <w:pPr>
        <w:jc w:val="left"/>
      </w:pPr>
    </w:p>
    <w:p>
      <w:pPr>
        <w:bidi w:val="0"/>
      </w:pPr>
      <w:r>
        <w:drawing>
          <wp:inline distT="0" distB="0" distL="114300" distR="114300">
            <wp:extent cx="3195955" cy="1598295"/>
            <wp:effectExtent l="0" t="0" r="4445" b="190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Style w:val="5"/>
          <w:rFonts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</w:pPr>
      <w:r>
        <w:rPr>
          <w:rStyle w:val="5"/>
          <w:rFonts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</w:rPr>
        <w:t>问题原因分析以及建议：</w:t>
      </w:r>
    </w:p>
    <w:p>
      <w:pPr>
        <w:numPr>
          <w:numId w:val="0"/>
        </w:numPr>
        <w:bidi w:val="0"/>
        <w:ind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 健全法律运行机制，加强道德规范建设，创造有利于培养大学生现代法律意识的法治环境和舆论环境。大学生思想开放，时代感强，主观上期望法治，关心国家法制建设，但世界观还未完全成熟，易受外界环境影响，因此，立法、执法、司法部门做到立法的民主化、科学化，执法的程序化，守法的自觉化;大众传播媒体和各种社会力量应利用普法、守法、执法和监督法律实施的模范人物和典型事迹，进行生动的法制宣传，创造一个良好的法治环境和舆论环境，对于培养大学生现代法律意识具有十分重要的作用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　　2学校开设法律基础课，通过老师的讲授，让每一个学生都知道遇到问题，纠纷应该采取法律措施，拿起法律武器来捍卫自己的权益，而不是采取暴力手段解决，在课时的内容的选择上，应充分考虑学生的特点和需要，有针对性地突出重点，在&amp;lsquo;少而精&amp;rsquo;方面作文章，讲授一些发生在学生周围的案例，提高学生的兴趣，适当的对学习方法进行改革，不仅仅采用老师讲授，还要采用课堂讨论，进行案例分析结合录象等多媒体教学，提高学习积极性。同时根据大学校园发生的事件及时采取措施，以及反省发生的原因，同时适当的进行教育改革，把法律教学作为必修课，让每个学子认识到法律的重要性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　　3加强法制宣传教育,普硬法律知识法制教育对提高学生自身免疫力极为重要.通过法制教育,可以提高学生的法律意识,增强其判断能力.自觉地抵制外界不良因素影响.对大学生进行法制教育,在于培养他们维护法律尊严的思想情感和遵守法律的良好习惯.因此.不仅在课堂上要宣讲法律知识.法制理论,还要充分利用广播,校报,闭路电视等多种宣传阵地,大张旗鼓地广泛开展法制宣传教育;另一方面,也可举办法律知识讲座,竞赛,典型生动案例剖析等形式,寓教于乐,使法制深入人心,使学生知晓其中道理.做到知其然,更知其所以然,时时处处以法律规范自己的行为.把他们心中存在的零碎的,分散的和不系统的法制意识,法律观念提高为完整,系统和科学的法律观念,使他们从法律方面认识到自已的权益及社会发展的客观要求.做到真正意义上的知法,学法,懂法。</w:t>
      </w:r>
    </w:p>
    <w:p>
      <w:pPr>
        <w:bidi w:val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F58C0"/>
    <w:multiLevelType w:val="singleLevel"/>
    <w:tmpl w:val="70AF58C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B4F9B"/>
    <w:rsid w:val="29466738"/>
    <w:rsid w:val="45815ED0"/>
    <w:rsid w:val="5DB7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2020-12-14T14:15:20Z</dcterms:created>
  <dc:creator>lx</dc:creator>
  <cp:lastModifiedBy>我也不知道我叫什么、</cp:lastModifiedBy>
  <dcterms:modified xsi:type="dcterms:W3CDTF">2020-12-14T14:50:38Z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