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4D" w:rsidRPr="0025774D" w:rsidRDefault="0025774D" w:rsidP="0025774D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 xml:space="preserve">    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大学生党员要时刻准备去自觉接受党组织的各种考验，还要用持之以恒的努力，在实践中主动锤炼自己，并在实践过程中，经常用党员的标准严格要求对照自己，既注重点滴小事，又经得起重大事件的考验，充分发挥大学生党员高能力的先锋模范作用。</w:t>
      </w:r>
    </w:p>
    <w:p w:rsidR="0025774D" w:rsidRPr="0025774D" w:rsidRDefault="0025774D" w:rsidP="0025774D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1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、大学生党员在家里要实践先锋模范作用</w:t>
      </w:r>
    </w:p>
    <w:p w:rsidR="0025774D" w:rsidRPr="0025774D" w:rsidRDefault="0025774D" w:rsidP="0025774D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一个家庭有一个党员是一件值得炫耀自豪的事情，现代的中国大学生都是寄宿在学校，虽然在家的时间短了，但是家庭的小范围内也同样要做好家里的榜样，尊敬长辈、孝敬父母，做爸妈的好子女，做弟妹的好榜样。</w:t>
      </w:r>
    </w:p>
    <w:p w:rsidR="0025774D" w:rsidRPr="0025774D" w:rsidRDefault="0025774D" w:rsidP="0025774D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2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、学生党员在学校要实践先锋模范作用</w:t>
      </w:r>
    </w:p>
    <w:p w:rsidR="0025774D" w:rsidRPr="0025774D" w:rsidRDefault="0025774D" w:rsidP="0025774D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用实际行动感染身边的同学朋友，做一个尊师守纪、会决策、会领导，德智体美全面发展的现代化大学生，做一个对国家、对社会有所用的高级实用型人才。</w:t>
      </w:r>
    </w:p>
    <w:p w:rsidR="0025774D" w:rsidRPr="0025774D" w:rsidRDefault="0025774D" w:rsidP="0025774D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3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、大学生党员在社会要实践先锋模范作用</w:t>
      </w:r>
    </w:p>
    <w:p w:rsidR="008E6AE0" w:rsidRPr="0025774D" w:rsidRDefault="0025774D" w:rsidP="0025774D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要把在学校所学到的思想道德修养与法律、科学文化知识付诸于实践，真正做一个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“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四有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”</w:t>
      </w:r>
      <w:r w:rsidRPr="0025774D">
        <w:rPr>
          <w:rFonts w:ascii="lucida Grande" w:eastAsia="宋体" w:hAnsi="lucida Grande" w:cs="宋体"/>
          <w:color w:val="000000"/>
          <w:kern w:val="0"/>
          <w:szCs w:val="21"/>
        </w:rPr>
        <w:t>公民，做一个优秀党员。</w:t>
      </w:r>
    </w:p>
    <w:sectPr w:rsidR="008E6AE0" w:rsidRPr="0025774D" w:rsidSect="008E6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774D"/>
    <w:rsid w:val="0025774D"/>
    <w:rsid w:val="008E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46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4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9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31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0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3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55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7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72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6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89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62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07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JS</cp:lastModifiedBy>
  <cp:revision>1</cp:revision>
  <dcterms:created xsi:type="dcterms:W3CDTF">2020-11-08T12:18:00Z</dcterms:created>
  <dcterms:modified xsi:type="dcterms:W3CDTF">2020-11-08T12:20:00Z</dcterms:modified>
</cp:coreProperties>
</file>