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6061E0" w14:textId="77777777" w:rsidR="000E6907" w:rsidRDefault="00F67232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63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期党的发展对象培训班第二次小组讨论</w:t>
      </w:r>
    </w:p>
    <w:p w14:paraId="74977B1B" w14:textId="77777777" w:rsidR="000E6907" w:rsidRDefault="000E6907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725AB101" w14:textId="30D8A56E" w:rsidR="000E6907" w:rsidRDefault="00F67232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5B1B56">
        <w:rPr>
          <w:rFonts w:ascii="仿宋_GB2312" w:eastAsia="仿宋_GB2312" w:hAnsi="仿宋_GB2312" w:cs="仿宋_GB2312" w:hint="eastAsia"/>
          <w:sz w:val="32"/>
          <w:szCs w:val="32"/>
        </w:rPr>
        <w:t>物理与信息工程学院</w:t>
      </w:r>
      <w:r w:rsidR="005B1B56">
        <w:rPr>
          <w:rFonts w:ascii="仿宋_GB2312" w:eastAsia="仿宋_GB2312" w:hAnsi="仿宋_GB2312" w:cs="仿宋_GB2312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 w:rsidR="005B1B56">
        <w:rPr>
          <w:rFonts w:ascii="仿宋_GB2312" w:eastAsia="仿宋_GB2312" w:hAnsi="仿宋_GB2312" w:cs="仿宋_GB2312" w:hint="eastAsia"/>
          <w:sz w:val="32"/>
          <w:szCs w:val="32"/>
        </w:rPr>
        <w:t>17通信（闽台）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  <w:r w:rsidR="005B1B56">
        <w:rPr>
          <w:rFonts w:ascii="仿宋_GB2312" w:eastAsia="仿宋_GB2312" w:hAnsi="仿宋_GB2312" w:cs="仿宋_GB2312" w:hint="eastAsia"/>
          <w:sz w:val="32"/>
          <w:szCs w:val="32"/>
        </w:rPr>
        <w:t>黄雅雯</w:t>
      </w:r>
    </w:p>
    <w:p w14:paraId="1C457511" w14:textId="77777777" w:rsidR="000E6907" w:rsidRDefault="000E6907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14:paraId="2FA8D0D6" w14:textId="77777777" w:rsidR="000E6907" w:rsidRDefault="00F67232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如果你被发展为中共党员，你将如何在大学生群体中发挥党员的先锋模范作用？</w:t>
      </w:r>
    </w:p>
    <w:p w14:paraId="149F5C82" w14:textId="77777777" w:rsidR="005B1B56" w:rsidRDefault="00F67232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</w:p>
    <w:p w14:paraId="7A607C67" w14:textId="5CC6BD43" w:rsidR="000E6907" w:rsidRDefault="005B1B56" w:rsidP="005B1B56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大学生党员只有从思想、学习、工作等方面发挥好先锋模范作用。</w:t>
      </w:r>
    </w:p>
    <w:p w14:paraId="1B7CF985" w14:textId="6117C626" w:rsidR="005B1B56" w:rsidRDefault="005B1B56" w:rsidP="00EF5946">
      <w:pPr>
        <w:ind w:firstLine="648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思想上，发挥先锋模范作用就要加强自身的理论修养，切实提高自己的思想政治素质。</w:t>
      </w:r>
      <w:r w:rsidR="00EF5946">
        <w:rPr>
          <w:rFonts w:ascii="仿宋_GB2312" w:eastAsia="仿宋_GB2312" w:hAnsi="仿宋_GB2312" w:cs="仿宋_GB2312" w:hint="eastAsia"/>
          <w:sz w:val="32"/>
          <w:szCs w:val="32"/>
        </w:rPr>
        <w:t>我将深入学习马克思主义、毛泽东思想、邓小平理论和“三个代表”重要思想，认真学习党的路线、方针、政策及决议，才能树立马克思主义的世界观、人生观、价值观，提高用马克思主义的立场、观点、方法认识和处理问题的能力，只有这样才能牢固树立并坚定自己的共产党信念。</w:t>
      </w:r>
    </w:p>
    <w:p w14:paraId="3F19EFF8" w14:textId="78904BBA" w:rsidR="00EF5946" w:rsidRDefault="00EF5946" w:rsidP="00EF5946">
      <w:pPr>
        <w:ind w:firstLine="648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学习上，大学生的首要任务就是学习。我会带头好好学习，积极为同学解答学习上的问题，鼓励同学们好好学习，掌握好科学文化知识，将来才能更好为人民服务。</w:t>
      </w:r>
    </w:p>
    <w:p w14:paraId="52B60A04" w14:textId="0EEAB24C" w:rsidR="00EF5946" w:rsidRDefault="00EF5946" w:rsidP="00F67232">
      <w:pPr>
        <w:ind w:firstLine="648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工作上，我要坚持集体的利益高于个人的利益，热爱学校，关心班集体，顾全大局</w:t>
      </w:r>
      <w:r w:rsidR="00F67232">
        <w:rPr>
          <w:rFonts w:ascii="仿宋_GB2312" w:eastAsia="仿宋_GB2312" w:hAnsi="仿宋_GB2312" w:cs="仿宋_GB2312" w:hint="eastAsia"/>
          <w:sz w:val="32"/>
          <w:szCs w:val="32"/>
        </w:rPr>
        <w:t>，主动带领全体同学共同建设和</w:t>
      </w:r>
      <w:r w:rsidR="00F67232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谐班集体。</w:t>
      </w:r>
    </w:p>
    <w:p w14:paraId="38A0E129" w14:textId="77777777" w:rsidR="00F67232" w:rsidRPr="00F67232" w:rsidRDefault="00F67232" w:rsidP="00F67232">
      <w:pPr>
        <w:ind w:firstLine="648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62917360" w14:textId="77777777" w:rsidR="000E6907" w:rsidRDefault="000E6907">
      <w:pPr>
        <w:rPr>
          <w:rFonts w:ascii="仿宋_GB2312" w:eastAsia="仿宋_GB2312" w:hAnsi="仿宋_GB2312" w:cs="仿宋_GB2312"/>
          <w:sz w:val="32"/>
          <w:szCs w:val="32"/>
        </w:rPr>
      </w:pPr>
    </w:p>
    <w:p w14:paraId="010422BD" w14:textId="77777777" w:rsidR="000E6907" w:rsidRDefault="000E6907">
      <w:pPr>
        <w:rPr>
          <w:rFonts w:ascii="仿宋_GB2312" w:eastAsia="仿宋_GB2312" w:hAnsi="仿宋_GB2312" w:cs="仿宋_GB2312"/>
          <w:sz w:val="32"/>
          <w:szCs w:val="32"/>
        </w:rPr>
      </w:pPr>
    </w:p>
    <w:p w14:paraId="16B55F9D" w14:textId="77777777" w:rsidR="000E6907" w:rsidRDefault="000E6907">
      <w:pPr>
        <w:rPr>
          <w:rFonts w:ascii="仿宋_GB2312" w:eastAsia="仿宋_GB2312" w:hAnsi="仿宋_GB2312" w:cs="仿宋_GB2312"/>
          <w:sz w:val="32"/>
          <w:szCs w:val="32"/>
        </w:rPr>
      </w:pPr>
    </w:p>
    <w:p w14:paraId="4721D14B" w14:textId="77777777" w:rsidR="000E6907" w:rsidRDefault="000E6907">
      <w:pPr>
        <w:rPr>
          <w:rFonts w:ascii="仿宋_GB2312" w:eastAsia="仿宋_GB2312" w:hAnsi="仿宋_GB2312" w:cs="仿宋_GB2312"/>
          <w:sz w:val="32"/>
          <w:szCs w:val="32"/>
        </w:rPr>
      </w:pPr>
    </w:p>
    <w:p w14:paraId="7767059E" w14:textId="77777777" w:rsidR="000E6907" w:rsidRDefault="000E6907">
      <w:pPr>
        <w:rPr>
          <w:rFonts w:ascii="仿宋_GB2312" w:eastAsia="仿宋_GB2312" w:hAnsi="仿宋_GB2312" w:cs="仿宋_GB2312"/>
          <w:sz w:val="32"/>
          <w:szCs w:val="32"/>
        </w:rPr>
      </w:pPr>
    </w:p>
    <w:p w14:paraId="464F7EFA" w14:textId="77777777" w:rsidR="000E6907" w:rsidRDefault="000E6907">
      <w:pPr>
        <w:rPr>
          <w:rFonts w:ascii="仿宋_GB2312" w:eastAsia="仿宋_GB2312" w:hAnsi="仿宋_GB2312" w:cs="仿宋_GB2312"/>
          <w:sz w:val="32"/>
          <w:szCs w:val="32"/>
        </w:rPr>
      </w:pPr>
    </w:p>
    <w:p w14:paraId="72C70AF8" w14:textId="77777777" w:rsidR="000E6907" w:rsidRDefault="000E6907">
      <w:pPr>
        <w:rPr>
          <w:rFonts w:ascii="仿宋_GB2312" w:eastAsia="仿宋_GB2312" w:hAnsi="仿宋_GB2312" w:cs="仿宋_GB2312"/>
          <w:sz w:val="32"/>
          <w:szCs w:val="32"/>
        </w:rPr>
      </w:pPr>
    </w:p>
    <w:p w14:paraId="58FCB73D" w14:textId="77777777" w:rsidR="000E6907" w:rsidRDefault="000E6907">
      <w:pPr>
        <w:rPr>
          <w:rFonts w:ascii="仿宋_GB2312" w:eastAsia="仿宋_GB2312" w:hAnsi="仿宋_GB2312" w:cs="仿宋_GB2312"/>
          <w:sz w:val="32"/>
          <w:szCs w:val="32"/>
        </w:rPr>
      </w:pPr>
    </w:p>
    <w:p w14:paraId="720E95C5" w14:textId="77777777" w:rsidR="000E6907" w:rsidRDefault="000E6907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0E69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6FC2B97"/>
    <w:rsid w:val="000E6907"/>
    <w:rsid w:val="005B1B56"/>
    <w:rsid w:val="00EF5946"/>
    <w:rsid w:val="00F67232"/>
    <w:rsid w:val="078C17AC"/>
    <w:rsid w:val="0B03198D"/>
    <w:rsid w:val="370A1BAE"/>
    <w:rsid w:val="46FC2B97"/>
    <w:rsid w:val="5EC5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25640A"/>
  <w15:docId w15:val="{58EA3A13-E7CB-426B-82F6-55B2B6931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huang ya</cp:lastModifiedBy>
  <cp:revision>2</cp:revision>
  <dcterms:created xsi:type="dcterms:W3CDTF">2020-10-12T08:25:00Z</dcterms:created>
  <dcterms:modified xsi:type="dcterms:W3CDTF">2020-11-08T11:54:00Z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