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仿宋_GB2312" w:cs="仿宋_GB2312" w:eastAsia="仿宋_GB2312" w:hAnsi="仿宋_GB2312" w:hint="default"/>
          <w:sz w:val="32"/>
          <w:szCs w:val="32"/>
          <w:lang w:val="en-US" w:eastAsia="zh-CN"/>
        </w:rPr>
      </w:pPr>
      <w:r>
        <w:rPr>
          <w:rFonts w:ascii="仿宋_GB2312" w:cs="仿宋_GB2312" w:eastAsia="仿宋_GB2312" w:hAnsi="仿宋_GB2312" w:hint="eastAsia"/>
          <w:sz w:val="32"/>
          <w:szCs w:val="32"/>
          <w:lang w:val="en-US" w:eastAsia="zh-CN"/>
        </w:rPr>
        <w:t>第63期党的发展对象培训班第二次小组</w:t>
      </w:r>
      <w:bookmarkStart w:id="0" w:name="_GoBack"/>
      <w:bookmarkEnd w:id="0"/>
      <w:r>
        <w:rPr>
          <w:rFonts w:ascii="仿宋_GB2312" w:cs="仿宋_GB2312" w:eastAsia="仿宋_GB2312" w:hAnsi="仿宋_GB2312" w:hint="eastAsia"/>
          <w:sz w:val="32"/>
          <w:szCs w:val="32"/>
          <w:lang w:val="en-US" w:eastAsia="zh-CN"/>
        </w:rPr>
        <w:t>讨论</w:t>
      </w:r>
    </w:p>
    <w:p>
      <w:pPr>
        <w:pStyle w:val="style0"/>
        <w:ind w:firstLine="3520" w:firstLineChars="1100"/>
        <w:rPr>
          <w:rFonts w:ascii="仿宋_GB2312" w:cs="仿宋_GB2312" w:eastAsia="仿宋_GB2312" w:hAnsi="仿宋_GB2312" w:hint="eastAsia"/>
          <w:sz w:val="32"/>
          <w:szCs w:val="32"/>
          <w:lang w:val="en-US" w:eastAsia="zh-CN"/>
        </w:rPr>
      </w:pPr>
    </w:p>
    <w:p>
      <w:pPr>
        <w:pStyle w:val="style0"/>
        <w:ind w:firstLine="320" w:firstLineChars="100"/>
        <w:rPr>
          <w:rFonts w:ascii="仿宋" w:cs="仿宋" w:eastAsia="仿宋" w:hAnsi="仿宋" w:hint="eastAsia"/>
          <w:sz w:val="28"/>
          <w:szCs w:val="28"/>
          <w:lang w:val="en-US" w:eastAsia="zh-CN"/>
        </w:rPr>
      </w:pPr>
      <w:r>
        <w:rPr>
          <w:rFonts w:ascii="仿宋" w:cs="仿宋" w:eastAsia="仿宋" w:hAnsi="仿宋" w:hint="eastAsia"/>
          <w:sz w:val="28"/>
          <w:szCs w:val="28"/>
          <w:lang w:val="en-US" w:eastAsia="zh-CN"/>
        </w:rPr>
        <w:t>学院：化工与材料学院  年级与专业：</w:t>
      </w:r>
      <w:r>
        <w:rPr>
          <w:rFonts w:ascii="仿宋" w:cs="仿宋" w:eastAsia="仿宋" w:hAnsi="仿宋" w:hint="default"/>
          <w:sz w:val="28"/>
          <w:szCs w:val="28"/>
          <w:lang w:val="en-US" w:eastAsia="zh-CN"/>
        </w:rPr>
        <w:t>18</w:t>
      </w:r>
      <w:r>
        <w:rPr>
          <w:rFonts w:ascii="仿宋" w:cs="仿宋" w:eastAsia="仿宋" w:hAnsi="仿宋" w:hint="eastAsia"/>
          <w:sz w:val="28"/>
          <w:szCs w:val="28"/>
          <w:lang w:val="en-US" w:eastAsia="zh-CN"/>
        </w:rPr>
        <w:t>化学 姓名：林巧娥</w:t>
      </w:r>
    </w:p>
    <w:p>
      <w:pPr>
        <w:pStyle w:val="style0"/>
        <w:ind w:firstLine="320" w:firstLineChars="100"/>
        <w:rPr>
          <w:rFonts w:ascii="仿宋" w:cs="仿宋" w:eastAsia="仿宋" w:hAnsi="仿宋" w:hint="eastAsia"/>
          <w:sz w:val="32"/>
          <w:szCs w:val="32"/>
          <w:lang w:val="en-US" w:eastAsia="zh-CN"/>
        </w:rPr>
      </w:pPr>
    </w:p>
    <w:p>
      <w:pPr>
        <w:pStyle w:val="style0"/>
        <w:widowControl w:val="false"/>
        <w:numPr>
          <w:ilvl w:val="0"/>
          <w:numId w:val="0"/>
        </w:numPr>
        <w:jc w:val="both"/>
        <w:rPr>
          <w:rFonts w:ascii="仿宋" w:cs="仿宋" w:eastAsia="仿宋" w:hAnsi="仿宋" w:hint="eastAsia"/>
          <w:sz w:val="32"/>
          <w:szCs w:val="32"/>
          <w:lang w:eastAsia="zh-CN"/>
        </w:rPr>
      </w:pPr>
      <w:r>
        <w:rPr>
          <w:rFonts w:ascii="仿宋" w:cs="仿宋" w:eastAsia="仿宋" w:hAnsi="仿宋" w:hint="eastAsia"/>
          <w:sz w:val="32"/>
          <w:szCs w:val="32"/>
          <w:lang w:eastAsia="zh-CN"/>
        </w:rPr>
        <w:t>如果你被发展为中共党员，你将如何在大学生群体中发挥党员的先锋模范作用？</w:t>
      </w:r>
    </w:p>
    <w:p>
      <w:pPr>
        <w:pStyle w:val="style0"/>
        <w:widowControl w:val="false"/>
        <w:numPr>
          <w:ilvl w:val="0"/>
          <w:numId w:val="0"/>
        </w:numPr>
        <w:jc w:val="both"/>
        <w:rPr>
          <w:rFonts w:ascii="仿宋" w:cs="仿宋" w:eastAsia="仿宋" w:hAnsi="仿宋" w:hint="eastAsia"/>
          <w:sz w:val="32"/>
          <w:szCs w:val="32"/>
          <w:lang w:eastAsia="zh-CN"/>
        </w:rPr>
      </w:pPr>
      <w:r>
        <w:rPr>
          <w:rFonts w:ascii="仿宋" w:cs="仿宋" w:eastAsia="仿宋" w:hAnsi="仿宋" w:hint="eastAsia"/>
          <w:sz w:val="32"/>
          <w:szCs w:val="32"/>
          <w:lang w:eastAsia="zh-CN"/>
        </w:rPr>
        <w:t>答：如果我被发展为中共党员，我将从以下几个方面发挥先锋模范作用。</w:t>
      </w:r>
    </w:p>
    <w:p>
      <w:pPr>
        <w:pStyle w:val="style0"/>
        <w:widowControl w:val="false"/>
        <w:numPr>
          <w:ilvl w:val="0"/>
          <w:numId w:val="0"/>
        </w:numPr>
        <w:jc w:val="both"/>
        <w:rPr>
          <w:rFonts w:ascii="仿宋" w:cs="仿宋" w:eastAsia="仿宋" w:hAnsi="仿宋" w:hint="eastAsia"/>
          <w:sz w:val="32"/>
          <w:szCs w:val="32"/>
          <w:lang w:eastAsia="zh-CN"/>
        </w:rPr>
      </w:pPr>
      <w:r>
        <w:rPr>
          <w:rFonts w:ascii="仿宋" w:cs="仿宋" w:eastAsia="仿宋" w:hAnsi="仿宋" w:hint="eastAsia"/>
          <w:sz w:val="32"/>
          <w:szCs w:val="32"/>
          <w:lang w:eastAsia="zh-CN"/>
        </w:rPr>
        <w:t>第一，在思想上发挥先锋模范作用。作为大学生党员的我们要在思想上发挥先锋模范作用就要加强自身的理论修养，切实提高自己的思想政治素质。加强理论学习和理论修养,则是不断增强党性、提高思想政治素质的重要途径。理论上清醒是政治上坚定的前提。大学生党员只有深入学习马克思列宁主义、毛泽东思想、邓小平理论和"三个代表"重要思想,认真学习党的路线、方针、政策及决议，不断加强理论修养,才能树立马克思主义的世界观、人生观、价值观,提高用马克思主义的立场、观点、方法认识和处理问题的能力,不断提高党性修养,在思想上争取完全入党，充分发挥大学生党员的先锋模范作用。</w:t>
      </w:r>
    </w:p>
    <w:p>
      <w:pPr>
        <w:pStyle w:val="style0"/>
        <w:widowControl w:val="false"/>
        <w:numPr>
          <w:ilvl w:val="0"/>
          <w:numId w:val="0"/>
        </w:numPr>
        <w:jc w:val="both"/>
        <w:rPr>
          <w:rFonts w:ascii="仿宋" w:cs="仿宋" w:eastAsia="仿宋" w:hAnsi="仿宋" w:hint="eastAsia"/>
          <w:sz w:val="32"/>
          <w:szCs w:val="32"/>
          <w:lang w:eastAsia="zh-CN"/>
        </w:rPr>
      </w:pPr>
      <w:r>
        <w:rPr>
          <w:rFonts w:ascii="仿宋" w:cs="仿宋" w:eastAsia="仿宋" w:hAnsi="仿宋" w:hint="eastAsia"/>
          <w:sz w:val="32"/>
          <w:szCs w:val="32"/>
          <w:lang w:eastAsia="zh-CN"/>
        </w:rPr>
        <w:t>第二，在学习上发挥先锋模范作用。作为学生，我们现在最重要的任务就是学习。只有好好学习、努力掌握好科学文化知识，将来才能更好的为人民服务、为祖国服务。作为大学生党员的我们要发挥党员的先锋模范作用就要做到树立远大思想，热爱科学，刻苦学习，努力实践，克服困难，尽自己最大努力的取得优异成绩，圆满完成学业。作为大学生党员的我们还要在同学中起模范带头作用，平时尽自己的最大努力去关心在学习上有困难的同学。</w:t>
      </w:r>
    </w:p>
    <w:p>
      <w:pPr>
        <w:pStyle w:val="style0"/>
        <w:widowControl w:val="false"/>
        <w:numPr>
          <w:ilvl w:val="0"/>
          <w:numId w:val="0"/>
        </w:numPr>
        <w:jc w:val="both"/>
        <w:rPr>
          <w:rFonts w:ascii="仿宋" w:cs="仿宋" w:eastAsia="仿宋" w:hAnsi="仿宋" w:hint="eastAsia"/>
          <w:sz w:val="32"/>
          <w:szCs w:val="32"/>
        </w:rPr>
      </w:pPr>
      <w:r>
        <w:rPr>
          <w:rFonts w:ascii="仿宋" w:cs="仿宋" w:eastAsia="仿宋" w:hAnsi="仿宋" w:hint="eastAsia"/>
          <w:sz w:val="32"/>
          <w:szCs w:val="32"/>
          <w:lang w:eastAsia="zh-CN"/>
        </w:rPr>
        <w:t>第三，在工作上发挥先锋模范作用。作为大学生党员的我们要发挥先锋模范作用就要做到坚持集体的利益高于个人的利益，热爱学校，关心班集体，带动同学一起把班集体和学校建设好。我们要带头积极参加学校、学院和班级组织的各项文体活动，全面发展,努力提高自身的综合素质。在工作中要勇于奉献、全心全意为同学服务。要能正确对待批评和荣誉，有了缺点、错误诚心诚意地欢迎同学们指出并勇于改正，在荣誉面前不争功。要有强烈的责任感和荣誉心，要有很强的工作能力，要能给普通同学作出榜样，这样才能发挥党员的先锋模范作用。</w:t>
      </w: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numPr>
          <w:ilvl w:val="0"/>
          <w:numId w:val="0"/>
        </w:numPr>
        <w:rPr>
          <w:rFonts w:ascii="仿宋_GB2312" w:cs="仿宋_GB2312" w:eastAsia="仿宋_GB2312" w:hAnsi="仿宋_GB2312" w:hint="eastAsia"/>
          <w:i w:val="false"/>
          <w:caps w:val="false"/>
          <w:color w:val="000000"/>
          <w:spacing w:val="0"/>
          <w:sz w:val="32"/>
          <w:szCs w:val="32"/>
          <w:shd w:val="clear" w:color="auto" w:fill="ffffff"/>
          <w:lang w:val="en-US" w:eastAsia="zh-CN"/>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4002EFF" w:usb1="C000247B" w:usb2="00000009" w:usb3="00000000" w:csb0="200001FF" w:csb1="00000000"/>
  </w:font>
  <w:font w:name="仿宋_GB2312">
    <w:altName w:val="仿宋"/>
    <w:panose1 w:val="02010609030000010101"/>
    <w:charset w:val="86"/>
    <w:family w:val="auto"/>
    <w:pitch w:val="default"/>
    <w:sig w:usb0="00000000" w:usb1="00000000" w:usb2="00000000" w:usb3="00000000" w:csb0="00040000" w:csb1="00000000"/>
  </w:font>
  <w:font w:name="仿宋">
    <w:altName w:val="仿宋"/>
    <w:panose1 w:val="02010609060000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1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paragraph" w:styleId="style1">
    <w:name w:val="heading 1"/>
    <w:basedOn w:val="style0"/>
    <w:next w:val="style0"/>
    <w:qFormat/>
    <w:uiPriority w:val="0"/>
    <w:pPr>
      <w:spacing w:before="0" w:beforeAutospacing="true" w:after="0" w:afterAutospacing="true"/>
      <w:jc w:val="left"/>
    </w:pPr>
    <w:rPr>
      <w:rFonts w:ascii="宋体" w:cs="宋体" w:eastAsia="宋体" w:hAnsi="宋体" w:hint="eastAsia"/>
      <w:b/>
      <w:kern w:val="44"/>
      <w:sz w:val="48"/>
      <w:szCs w:val="48"/>
      <w:lang w:val="en-US" w:eastAsia="zh-CN"/>
    </w:rPr>
  </w:style>
  <w:style w:type="character" w:default="1" w:styleId="style65">
    <w:name w:val="Default Paragraph Font"/>
    <w:next w:val="style65"/>
    <w:uiPriority w:val="0"/>
  </w:style>
  <w:style w:type="table" w:default="1" w:styleId="style105">
    <w:name w:val="Normal Table"/>
    <w:next w:val="style105"/>
    <w:qFormat/>
    <w:uiPriority w:val="0"/>
    <w:pPr/>
    <w:rPr/>
    <w:tblPr>
      <w:tblLayout w:type="fixed"/>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Words>822</Words>
  <Pages>1</Pages>
  <Characters>824</Characters>
  <Application>WPS Office</Application>
  <DocSecurity>0</DocSecurity>
  <Paragraphs>16</Paragraphs>
  <ScaleCrop>false</ScaleCrop>
  <LinksUpToDate>false</LinksUpToDate>
  <CharactersWithSpaces>827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2020-10-12T08:25:00Z</dcterms:created>
  <dc:creator>吾静</dc:creator>
  <lastModifiedBy>JNY-AL10</lastModifiedBy>
  <dcterms:modified xsi:type="dcterms:W3CDTF">2020-11-05T14:20:18Z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