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91226" w14:textId="77777777" w:rsidR="004420E9" w:rsidRDefault="004420E9" w:rsidP="004420E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第63期党的发展对象培训班第二次小组讨论</w:t>
      </w:r>
    </w:p>
    <w:p w14:paraId="665EC396" w14:textId="77777777" w:rsidR="004420E9" w:rsidRDefault="004420E9" w:rsidP="004420E9">
      <w:pPr>
        <w:rPr>
          <w:rFonts w:ascii="仿宋_GB2312" w:eastAsia="仿宋_GB2312" w:hAnsi="仿宋_GB2312" w:cs="仿宋_GB2312"/>
          <w:sz w:val="32"/>
          <w:szCs w:val="32"/>
        </w:rPr>
      </w:pPr>
    </w:p>
    <w:p w14:paraId="4EC6725D" w14:textId="71CD31AF" w:rsidR="004420E9" w:rsidRDefault="004420E9" w:rsidP="004420E9">
      <w:pPr>
        <w:ind w:left="2560" w:hangingChars="800" w:hanging="2560"/>
        <w:rPr>
          <w:rFonts w:ascii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hAnsi="仿宋_GB2312" w:cs="仿宋_GB2312" w:hint="eastAsia"/>
          <w:sz w:val="32"/>
          <w:szCs w:val="32"/>
        </w:rPr>
        <w:t>陈守仁商学院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年级与专业：</w:t>
      </w:r>
      <w:r>
        <w:rPr>
          <w:rFonts w:eastAsia="仿宋_GB2312" w:hAnsi="仿宋_GB2312" w:cs="仿宋_GB2312"/>
          <w:sz w:val="32"/>
          <w:szCs w:val="32"/>
        </w:rPr>
        <w:t>18</w:t>
      </w:r>
      <w:r>
        <w:rPr>
          <w:rFonts w:hAnsi="仿宋_GB2312" w:cs="仿宋_GB2312" w:hint="eastAsia"/>
          <w:sz w:val="32"/>
          <w:szCs w:val="32"/>
        </w:rPr>
        <w:t>电子商务二班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姓名：</w:t>
      </w:r>
      <w:r>
        <w:rPr>
          <w:rFonts w:ascii="仿宋_GB2312" w:hAnsi="仿宋_GB2312" w:cs="仿宋_GB2312" w:hint="eastAsia"/>
          <w:sz w:val="32"/>
          <w:szCs w:val="32"/>
        </w:rPr>
        <w:t>林俊玲</w:t>
      </w:r>
    </w:p>
    <w:p w14:paraId="50540F07" w14:textId="77777777" w:rsidR="00AD6BAC" w:rsidRPr="00AD6BAC" w:rsidRDefault="00AD6BAC" w:rsidP="00AD6BAC">
      <w:pPr>
        <w:widowControl/>
        <w:jc w:val="left"/>
        <w:rPr>
          <w:rFonts w:ascii="宋体" w:hAnsi="宋体"/>
          <w:kern w:val="0"/>
          <w:sz w:val="30"/>
          <w:szCs w:val="30"/>
        </w:rPr>
      </w:pPr>
    </w:p>
    <w:p w14:paraId="16F42AE7" w14:textId="24DFB576" w:rsidR="004420E9" w:rsidRDefault="00AD6BAC" w:rsidP="00AD6BAC">
      <w:pPr>
        <w:widowControl/>
        <w:ind w:firstLineChars="200" w:firstLine="600"/>
        <w:jc w:val="left"/>
        <w:rPr>
          <w:rFonts w:ascii="宋体" w:hAnsi="宋体"/>
          <w:kern w:val="0"/>
          <w:sz w:val="30"/>
          <w:szCs w:val="30"/>
        </w:rPr>
      </w:pPr>
      <w:r w:rsidRPr="00AD6BAC">
        <w:rPr>
          <w:rFonts w:ascii="宋体" w:hAnsi="宋体"/>
          <w:kern w:val="0"/>
          <w:sz w:val="30"/>
          <w:szCs w:val="30"/>
        </w:rPr>
        <w:t>如果你被发展为中共党员，你将如何在大学生群体中发挥党员的先锋模范作用？</w:t>
      </w:r>
    </w:p>
    <w:p w14:paraId="354135A0" w14:textId="77777777" w:rsidR="00AD6BAC" w:rsidRPr="00AD6BAC" w:rsidRDefault="00AD6BAC" w:rsidP="00AD6BAC">
      <w:pPr>
        <w:widowControl/>
        <w:ind w:firstLineChars="200" w:firstLine="600"/>
        <w:jc w:val="left"/>
        <w:rPr>
          <w:rFonts w:ascii="宋体" w:hAnsi="宋体" w:hint="eastAsia"/>
          <w:kern w:val="0"/>
          <w:sz w:val="30"/>
          <w:szCs w:val="30"/>
        </w:rPr>
      </w:pPr>
    </w:p>
    <w:p w14:paraId="5573B7F4" w14:textId="33E40628" w:rsidR="004420E9" w:rsidRPr="004420E9" w:rsidRDefault="004420E9" w:rsidP="004420E9">
      <w:pPr>
        <w:rPr>
          <w:rFonts w:ascii="宋体" w:hAnsi="宋体" w:cs="仿宋_GB2312"/>
          <w:sz w:val="28"/>
          <w:szCs w:val="28"/>
        </w:rPr>
      </w:pPr>
      <w:r w:rsidRPr="004420E9">
        <w:rPr>
          <w:rFonts w:ascii="宋体" w:hAnsi="宋体" w:cs="仿宋_GB2312" w:hint="eastAsia"/>
          <w:sz w:val="28"/>
          <w:szCs w:val="28"/>
        </w:rPr>
        <w:t>一、学习上</w:t>
      </w:r>
    </w:p>
    <w:p w14:paraId="5364F9DC" w14:textId="0589722F" w:rsidR="004420E9" w:rsidRDefault="004420E9" w:rsidP="004420E9">
      <w:pPr>
        <w:rPr>
          <w:rFonts w:ascii="宋体" w:hAnsi="宋体" w:cs="仿宋_GB2312"/>
          <w:sz w:val="28"/>
          <w:szCs w:val="28"/>
        </w:rPr>
      </w:pPr>
      <w:r w:rsidRPr="004420E9">
        <w:rPr>
          <w:rFonts w:ascii="宋体" w:hAnsi="宋体" w:cs="仿宋_GB2312" w:hint="eastAsia"/>
          <w:sz w:val="28"/>
          <w:szCs w:val="28"/>
        </w:rPr>
        <w:t>中国共产党代表先进文化的前进方向，党的十七大要求弘扬科学精神，普及科学知识。大学生党员作为高校的学生，其首要任务是搞好学习，只有学好了文化知识，具备相当的专业技能，才能更好地全心全意为人民服务。这就要求大学生党员在学习过程中努力争做标兵。</w:t>
      </w:r>
    </w:p>
    <w:p w14:paraId="04EE18BE" w14:textId="77777777" w:rsidR="004420E9" w:rsidRPr="004420E9" w:rsidRDefault="004420E9" w:rsidP="004420E9">
      <w:pPr>
        <w:rPr>
          <w:rFonts w:ascii="宋体" w:hAnsi="宋体" w:cs="仿宋_GB2312"/>
          <w:sz w:val="28"/>
          <w:szCs w:val="28"/>
        </w:rPr>
      </w:pPr>
    </w:p>
    <w:p w14:paraId="32F888F2" w14:textId="71D77970" w:rsidR="004420E9" w:rsidRPr="004420E9" w:rsidRDefault="004420E9" w:rsidP="004420E9">
      <w:pPr>
        <w:rPr>
          <w:rFonts w:ascii="宋体" w:hAnsi="宋体" w:cs="仿宋_GB2312"/>
          <w:sz w:val="28"/>
          <w:szCs w:val="28"/>
        </w:rPr>
      </w:pPr>
      <w:r w:rsidRPr="004420E9">
        <w:rPr>
          <w:rFonts w:ascii="宋体" w:hAnsi="宋体" w:cs="仿宋_GB2312" w:hint="eastAsia"/>
          <w:sz w:val="28"/>
          <w:szCs w:val="28"/>
        </w:rPr>
        <w:t>二、工作上</w:t>
      </w:r>
    </w:p>
    <w:p w14:paraId="4B8BD26D" w14:textId="3D917D33" w:rsidR="004420E9" w:rsidRDefault="004420E9" w:rsidP="004420E9">
      <w:pPr>
        <w:rPr>
          <w:rFonts w:ascii="宋体" w:hAnsi="宋体" w:cs="仿宋_GB2312"/>
          <w:sz w:val="28"/>
          <w:szCs w:val="28"/>
        </w:rPr>
      </w:pPr>
      <w:r w:rsidRPr="004420E9">
        <w:rPr>
          <w:rFonts w:ascii="宋体" w:hAnsi="宋体" w:cs="仿宋_GB2312" w:hint="eastAsia"/>
          <w:sz w:val="28"/>
          <w:szCs w:val="28"/>
        </w:rPr>
        <w:t>作为一名入党进取分子，我时刻都严格要求自我，努力工作，不等不靠，在工作中我严格以党员的标准来要求自我，牢记入党誓词，克服并纠正自身存在的问题，工作中大胆负责，遇到困难挺身而出。牢记党对我的培养和教育，吃苦在前，享受在后，能够脚踏实地任劳任怨的工作，并能够根据实际情景合理做好前后保障工作，为我系的工作尽职尽责!另外在做好本职工作的同时能够虚心学习其它各相关专业，力求做到一专多能，以更好地为师生服务。</w:t>
      </w:r>
    </w:p>
    <w:p w14:paraId="117CD5C3" w14:textId="77777777" w:rsidR="004420E9" w:rsidRPr="004420E9" w:rsidRDefault="004420E9" w:rsidP="004420E9">
      <w:pPr>
        <w:rPr>
          <w:rFonts w:ascii="宋体" w:hAnsi="宋体" w:cs="仿宋_GB2312"/>
          <w:sz w:val="28"/>
          <w:szCs w:val="28"/>
        </w:rPr>
      </w:pPr>
    </w:p>
    <w:p w14:paraId="2D55A685" w14:textId="7550CBDB" w:rsidR="004420E9" w:rsidRPr="004420E9" w:rsidRDefault="004420E9" w:rsidP="004420E9">
      <w:pPr>
        <w:rPr>
          <w:rFonts w:ascii="宋体" w:hAnsi="宋体"/>
          <w:color w:val="333333"/>
          <w:sz w:val="28"/>
          <w:szCs w:val="28"/>
          <w:shd w:val="clear" w:color="auto" w:fill="FFFFFF"/>
        </w:rPr>
      </w:pPr>
      <w:r w:rsidRPr="004420E9"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三、思想上</w:t>
      </w:r>
    </w:p>
    <w:p w14:paraId="65EB0834" w14:textId="10E14661" w:rsidR="004420E9" w:rsidRPr="004420E9" w:rsidRDefault="004420E9" w:rsidP="004420E9">
      <w:pPr>
        <w:rPr>
          <w:rFonts w:ascii="宋体" w:hAnsi="宋体" w:cs="仿宋_GB2312"/>
          <w:sz w:val="28"/>
          <w:szCs w:val="28"/>
        </w:rPr>
      </w:pPr>
      <w:r w:rsidRPr="004420E9">
        <w:rPr>
          <w:rFonts w:ascii="宋体" w:hAnsi="宋体"/>
          <w:color w:val="333333"/>
          <w:sz w:val="28"/>
          <w:szCs w:val="28"/>
          <w:shd w:val="clear" w:color="auto" w:fill="FFFFFF"/>
        </w:rPr>
        <w:t>经过这一系列的学习，我不断提高自我的政治思想水平，更加坚定了加入中国共产党的信念，并且懂得了理论上的成熟是政治上成熟的基础，政治上的清醒于稳固的理论基石。仅有坚定了共产主义信念，牢记全心全意为人民服务的宗旨，才能在这个风云变幻的国际环境中，在深化改革、扩大开放、大力发展市场经济的全新形势下，始终坚持党的基本路线不动摇，永远坚持一个党员应有的纯洁性和先进性。</w:t>
      </w:r>
    </w:p>
    <w:p w14:paraId="219BC943" w14:textId="77777777" w:rsidR="004420E9" w:rsidRPr="004420E9" w:rsidRDefault="004420E9" w:rsidP="004420E9">
      <w:pPr>
        <w:ind w:left="2240" w:hangingChars="800" w:hanging="2240"/>
        <w:rPr>
          <w:rFonts w:ascii="宋体" w:hAnsi="宋体" w:cs="仿宋_GB2312"/>
          <w:sz w:val="28"/>
          <w:szCs w:val="28"/>
        </w:rPr>
      </w:pPr>
    </w:p>
    <w:p w14:paraId="63257156" w14:textId="0D5DFBBF" w:rsidR="004420E9" w:rsidRPr="004420E9" w:rsidRDefault="004420E9" w:rsidP="004420E9">
      <w:pPr>
        <w:rPr>
          <w:rFonts w:ascii="宋体" w:hAnsi="宋体"/>
          <w:sz w:val="28"/>
          <w:szCs w:val="28"/>
        </w:rPr>
      </w:pPr>
      <w:r w:rsidRPr="004420E9">
        <w:rPr>
          <w:rFonts w:ascii="宋体" w:hAnsi="宋体" w:hint="eastAsia"/>
          <w:sz w:val="28"/>
          <w:szCs w:val="28"/>
        </w:rPr>
        <w:t>四、行动上：</w:t>
      </w:r>
    </w:p>
    <w:p w14:paraId="5DB49F3D" w14:textId="77777777" w:rsidR="004420E9" w:rsidRDefault="004420E9" w:rsidP="004420E9">
      <w:pPr>
        <w:rPr>
          <w:rFonts w:ascii="宋体" w:hAnsi="宋体"/>
          <w:sz w:val="28"/>
          <w:szCs w:val="28"/>
        </w:rPr>
      </w:pPr>
      <w:r w:rsidRPr="004420E9">
        <w:rPr>
          <w:rFonts w:ascii="宋体" w:hAnsi="宋体" w:hint="eastAsia"/>
          <w:sz w:val="28"/>
          <w:szCs w:val="28"/>
        </w:rPr>
        <w:t>一名合格的共产党员，首先要先是一个合格的社会公民。遵纪守法，有社会公德，以主人翁的职责感站在祖国的土地上。而一名共产党员，需要做到的不止这些。不仅仅要遵纪守法，还要主动制止违法行为;不仅仅要有社会公德，还要带动身边的人;不仅仅要做主人翁，还要为了祖国利益挺身而出。而这一切，只是因为作为一名共产党员要对自我忠于的组织负责，更要对新人共产党的民众负责。</w:t>
      </w:r>
    </w:p>
    <w:p w14:paraId="47F9B4BC" w14:textId="77777777" w:rsidR="004420E9" w:rsidRDefault="004420E9" w:rsidP="004420E9">
      <w:pPr>
        <w:rPr>
          <w:rFonts w:ascii="宋体" w:hAnsi="宋体"/>
          <w:sz w:val="28"/>
          <w:szCs w:val="28"/>
        </w:rPr>
      </w:pPr>
    </w:p>
    <w:p w14:paraId="7D841077" w14:textId="754DE290" w:rsidR="004420E9" w:rsidRPr="004420E9" w:rsidRDefault="004420E9" w:rsidP="004420E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总之，</w:t>
      </w:r>
      <w:r w:rsidRPr="004420E9">
        <w:rPr>
          <w:rFonts w:ascii="宋体" w:hAnsi="宋体" w:hint="eastAsia"/>
          <w:sz w:val="28"/>
          <w:szCs w:val="28"/>
        </w:rPr>
        <w:t>在今后的日子里，我将努力完成党组织赋予我们这一代青年的使命，不断加强理论知识的学习，用科学的思想武装自我，对工作加倍认真负责，进一步加强党员先锋模范的带头作用，努力向先进党员同志看齐，不断完善自我</w:t>
      </w:r>
      <w:r>
        <w:rPr>
          <w:rFonts w:ascii="宋体" w:hAnsi="宋体" w:hint="eastAsia"/>
          <w:sz w:val="28"/>
          <w:szCs w:val="28"/>
        </w:rPr>
        <w:t>。</w:t>
      </w:r>
    </w:p>
    <w:sectPr w:rsidR="004420E9" w:rsidRPr="00442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9FE4C" w14:textId="77777777" w:rsidR="00E51865" w:rsidRDefault="00E51865" w:rsidP="00AD6BAC">
      <w:r>
        <w:separator/>
      </w:r>
    </w:p>
  </w:endnote>
  <w:endnote w:type="continuationSeparator" w:id="0">
    <w:p w14:paraId="08B076D1" w14:textId="77777777" w:rsidR="00E51865" w:rsidRDefault="00E51865" w:rsidP="00AD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6CC9B" w14:textId="77777777" w:rsidR="00E51865" w:rsidRDefault="00E51865" w:rsidP="00AD6BAC">
      <w:r>
        <w:separator/>
      </w:r>
    </w:p>
  </w:footnote>
  <w:footnote w:type="continuationSeparator" w:id="0">
    <w:p w14:paraId="2EC85B0D" w14:textId="77777777" w:rsidR="00E51865" w:rsidRDefault="00E51865" w:rsidP="00AD6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E9"/>
    <w:rsid w:val="00372FD9"/>
    <w:rsid w:val="004420E9"/>
    <w:rsid w:val="00AD6BAC"/>
    <w:rsid w:val="00E5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CAC67"/>
  <w15:chartTrackingRefBased/>
  <w15:docId w15:val="{4DF535A0-097F-47C5-9EA1-5275B97C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0E9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B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6BAC"/>
    <w:rPr>
      <w:rFonts w:ascii="Calibri" w:eastAsia="宋体" w:hAnsi="Calibri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6B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6BAC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4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俊玲</dc:creator>
  <cp:keywords/>
  <dc:description/>
  <cp:lastModifiedBy>林 俊玲</cp:lastModifiedBy>
  <cp:revision>2</cp:revision>
  <dcterms:created xsi:type="dcterms:W3CDTF">2020-11-07T16:58:00Z</dcterms:created>
  <dcterms:modified xsi:type="dcterms:W3CDTF">2020-11-08T06:47:00Z</dcterms:modified>
</cp:coreProperties>
</file>