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第63期党的发展对象培训班第二次小组讨论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学院：研究生院           年级与专业： 2019级二胡演奏       姓名：王宇晴</w:t>
      </w:r>
      <w:bookmarkStart w:id="0" w:name="_GoBack"/>
      <w:bookmarkEnd w:id="0"/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如果你被发展为中共党员，你将如何在大学生群体中发挥党员的先锋模范作用？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</w:p>
    <w:p>
      <w:pPr>
        <w:widowControl w:val="0"/>
        <w:numPr>
          <w:ilvl w:val="0"/>
          <w:numId w:val="0"/>
        </w:numPr>
        <w:ind w:firstLine="496" w:firstLineChars="200"/>
        <w:jc w:val="both"/>
        <w:rPr>
          <w:rFonts w:hint="eastAsia" w:ascii="宋体" w:hAnsi="宋体" w:cs="宋体"/>
          <w:i w:val="0"/>
          <w:caps w:val="0"/>
          <w:color w:val="000000"/>
          <w:spacing w:val="4"/>
          <w:sz w:val="24"/>
          <w:szCs w:val="24"/>
          <w:u w:val="none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4"/>
          <w:sz w:val="24"/>
          <w:szCs w:val="24"/>
          <w:u w:val="none"/>
          <w:shd w:val="clear" w:color="auto" w:fill="FFFFFF"/>
        </w:rPr>
        <w:t>中国共产党的先进性是要通过党员的先锋模范作用来体现的。随着社会的飞速发展，当代大学生在面临机遇的同时，也面临许多挑战。因此，作为新时代的大学生党员，则更要清楚地知道自己身上所肩负的历史使命，树立崇高的理想和坚定的信念，努力学习，坚持马克思列宁主义的指导地位，用邓小平理论和三个代表的重要思想武装自己，努力营造健康向上的校园文化环境，以良好且浓烈的校园文化与学术气氛陶冶和塑造自己。当代大学生是祖国和民族的未来，大学生应自觉的学习、研究和实践“三个代表”，深刻认识自己肩负着社会的重任和责任，努力成为中国先进生产力的开拓者、先进文化的弘扬者和广大人民利益的维护者，以适应时代发展的要求和社会主义</w:t>
      </w:r>
      <w:r>
        <w:rPr>
          <w:rFonts w:hint="eastAsia" w:ascii="宋体" w:hAnsi="宋体" w:cs="宋体"/>
          <w:i w:val="0"/>
          <w:caps w:val="0"/>
          <w:color w:val="000000"/>
          <w:spacing w:val="4"/>
          <w:sz w:val="24"/>
          <w:szCs w:val="24"/>
          <w:u w:val="none"/>
          <w:shd w:val="clear" w:color="auto" w:fill="FFFFFF"/>
          <w:lang w:val="en-US" w:eastAsia="zh-CN"/>
        </w:rPr>
        <w:t>现代</w:t>
      </w:r>
      <w:r>
        <w:rPr>
          <w:rFonts w:hint="eastAsia" w:ascii="宋体" w:hAnsi="宋体" w:eastAsia="宋体" w:cs="宋体"/>
          <w:i w:val="0"/>
          <w:caps w:val="0"/>
          <w:color w:val="000000"/>
          <w:spacing w:val="4"/>
          <w:sz w:val="24"/>
          <w:szCs w:val="24"/>
          <w:u w:val="none"/>
          <w:shd w:val="clear" w:color="auto" w:fill="FFFFFF"/>
        </w:rPr>
        <w:t>化建设的需要。实现中华民族的伟大复兴，是时代赋予当代大学生的崇高历史使命。每一个大学生，都要树立崇高的理想和坚定的信念，尤其是大学生党员，应行动起来，“胸怀祖国，服务人民”，把自己融入党的伟大事业，为投身于轰轰烈烈的社会主义现代化建设而努力学习，带动群众，真正起到先锋模范作用</w:t>
      </w:r>
      <w:r>
        <w:rPr>
          <w:rFonts w:hint="eastAsia" w:ascii="宋体" w:hAnsi="宋体" w:cs="宋体"/>
          <w:i w:val="0"/>
          <w:caps w:val="0"/>
          <w:color w:val="000000"/>
          <w:spacing w:val="4"/>
          <w:sz w:val="24"/>
          <w:szCs w:val="24"/>
          <w:u w:val="none"/>
          <w:shd w:val="clear" w:color="auto" w:fill="FFFFFF"/>
          <w:lang w:eastAsia="zh-CN"/>
        </w:rPr>
        <w:t>。</w:t>
      </w:r>
    </w:p>
    <w:p>
      <w:pPr>
        <w:widowControl w:val="0"/>
        <w:numPr>
          <w:ilvl w:val="0"/>
          <w:numId w:val="0"/>
        </w:numPr>
        <w:ind w:firstLine="496" w:firstLineChars="200"/>
        <w:jc w:val="both"/>
        <w:rPr>
          <w:rFonts w:hint="eastAsia" w:ascii="宋体" w:hAnsi="宋体" w:cs="宋体"/>
          <w:i w:val="0"/>
          <w:caps w:val="0"/>
          <w:color w:val="000000"/>
          <w:spacing w:val="4"/>
          <w:sz w:val="24"/>
          <w:szCs w:val="24"/>
          <w:u w:val="none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i w:val="0"/>
          <w:caps w:val="0"/>
          <w:color w:val="000000"/>
          <w:spacing w:val="4"/>
          <w:sz w:val="24"/>
          <w:szCs w:val="24"/>
          <w:u w:val="none"/>
          <w:shd w:val="clear" w:color="auto" w:fill="FFFFFF"/>
          <w:lang w:val="en-US" w:eastAsia="zh-CN"/>
        </w:rPr>
        <w:t>首先，要在思想上提高对学习的认识，要明确自己的首要任务是刻苦学习，掌握过硬的专业知识，不断拓宽自己的知识面，全面发展，自觉地把自己培养成高素质的社会主义事业的建设者和接班人。</w:t>
      </w:r>
    </w:p>
    <w:p>
      <w:pPr>
        <w:widowControl w:val="0"/>
        <w:numPr>
          <w:ilvl w:val="0"/>
          <w:numId w:val="0"/>
        </w:numPr>
        <w:ind w:firstLine="496" w:firstLineChars="200"/>
        <w:jc w:val="both"/>
        <w:rPr>
          <w:rFonts w:hint="eastAsia" w:ascii="宋体" w:hAnsi="宋体" w:cs="宋体"/>
          <w:i w:val="0"/>
          <w:caps w:val="0"/>
          <w:color w:val="000000"/>
          <w:spacing w:val="4"/>
          <w:sz w:val="24"/>
          <w:szCs w:val="24"/>
          <w:u w:val="none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i w:val="0"/>
          <w:caps w:val="0"/>
          <w:color w:val="000000"/>
          <w:spacing w:val="4"/>
          <w:sz w:val="24"/>
          <w:szCs w:val="24"/>
          <w:u w:val="none"/>
          <w:shd w:val="clear" w:color="auto" w:fill="FFFFFF"/>
          <w:lang w:val="en-US" w:eastAsia="zh-CN"/>
        </w:rPr>
        <w:t>第二，要密切联系群众，充分发挥桥梁纽带作用，要热爱和关心集体，顾全大局，树立榜样作用，带动同学共同建设好集体，增强集体的凝聚力。既要与同学搞好关系，又要帮助同学解决在学习、思想和政治上的问题，与同学共勉，共同进步。</w:t>
      </w:r>
    </w:p>
    <w:p>
      <w:pPr>
        <w:widowControl w:val="0"/>
        <w:numPr>
          <w:ilvl w:val="0"/>
          <w:numId w:val="0"/>
        </w:numPr>
        <w:ind w:firstLine="496" w:firstLineChars="200"/>
        <w:jc w:val="both"/>
        <w:rPr>
          <w:rFonts w:hint="eastAsia" w:ascii="宋体" w:hAnsi="宋体" w:cs="宋体"/>
          <w:i w:val="0"/>
          <w:caps w:val="0"/>
          <w:color w:val="000000"/>
          <w:spacing w:val="4"/>
          <w:sz w:val="24"/>
          <w:szCs w:val="24"/>
          <w:u w:val="none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i w:val="0"/>
          <w:caps w:val="0"/>
          <w:color w:val="000000"/>
          <w:spacing w:val="4"/>
          <w:sz w:val="24"/>
          <w:szCs w:val="24"/>
          <w:u w:val="none"/>
          <w:shd w:val="clear" w:color="auto" w:fill="FFFFFF"/>
          <w:lang w:val="en-US" w:eastAsia="zh-CN"/>
        </w:rPr>
        <w:t>第三，要自觉遵守党的纪律，遵守校规校纪，在同学中起模范带头作用。同时，面对一些违反校规校纪的现象，要敢于挺身而出，坚决加以阻止。</w:t>
      </w:r>
    </w:p>
    <w:p>
      <w:pPr>
        <w:widowControl w:val="0"/>
        <w:numPr>
          <w:ilvl w:val="0"/>
          <w:numId w:val="0"/>
        </w:numPr>
        <w:ind w:firstLine="496" w:firstLineChars="200"/>
        <w:jc w:val="both"/>
        <w:rPr>
          <w:rFonts w:hint="eastAsia" w:ascii="宋体" w:hAnsi="宋体" w:cs="宋体"/>
          <w:i w:val="0"/>
          <w:caps w:val="0"/>
          <w:color w:val="000000"/>
          <w:spacing w:val="4"/>
          <w:sz w:val="24"/>
          <w:szCs w:val="24"/>
          <w:u w:val="none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i w:val="0"/>
          <w:caps w:val="0"/>
          <w:color w:val="000000"/>
          <w:spacing w:val="4"/>
          <w:sz w:val="24"/>
          <w:szCs w:val="24"/>
          <w:u w:val="none"/>
          <w:shd w:val="clear" w:color="auto" w:fill="FFFFFF"/>
          <w:lang w:val="en-US" w:eastAsia="zh-CN"/>
        </w:rPr>
        <w:t>综上所述，我们要从自身抓起，从小事做起，刻苦学习，全心全意为同学服务，敢于进行批评和自我批评，在不断地学习中完善自我。</w:t>
      </w:r>
    </w:p>
    <w:p/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C2B97"/>
    <w:rsid w:val="078C17AC"/>
    <w:rsid w:val="0B03198D"/>
    <w:rsid w:val="370A1BAE"/>
    <w:rsid w:val="46FC2B97"/>
    <w:rsid w:val="5192293A"/>
    <w:rsid w:val="5EC5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ฉันรักคุณ</cp:lastModifiedBy>
  <dcterms:modified xsi:type="dcterms:W3CDTF">2020-11-08T02:26:28Z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