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学院：美术与设计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产品设计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姓名：姜琪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eastAsia="zh-Hans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eastAsia="zh-CN"/>
        </w:rPr>
        <w:t>答：如果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被发展为中共党员，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将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会认真学习党的政治纲领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努力向党组织看齐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积极带领大家向党组织学习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首先在学习上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更加努力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以身作则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争当先锋模范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在我看来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此刻的我们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是一名大学生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身为学生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首要的任务就是学习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只有自己的知识储备量足够丰厚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才能够有足够的底气足面对生活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面对社会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才可以更好地为人民服务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其次在工作方面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我会始终秉持着为人民服务的坚定信念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思想上与党组织始终保持一致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积极参与各项活动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配合大家开展各项工作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在锻炼自己的同时也提升自我的工作能力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最后就是在生活方面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生活中我也将会时刻怀揣着勤俭节约反对铺张浪费的信念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摒弃官僚主义以及那些浮夸腐败的社会风气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发挥带头作用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带领大家向着积极的思想靠拢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以身作则促进自我以及大家的进步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Hans"/>
        </w:rPr>
        <w:t>发挥出一名真正党员的先锋模范作用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要提高自己的学习能力。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勤奋刻苦，善于合理利用学习时间，在学习中起表率作用，有端正的学习态度。同时，要能和大家共同进步，经常交流学习经验，乐于帮助后进的同学。在学好专业知识的同时还要注意个人文化修养的培养，增加自己的知识面，丰富自己的文化底蕴。与此同时，我们也应该学好理论，提高素质，在政治上带动同学进步。强化政治意识，坚定理想信念，努力提高先进性素质，不断提高自己的马克思主义理论水平，担重任先得强自身，讲先进须有高素质。所以，大学生党员要加强理论修养，始终坚持理论联系实际,学以致用,提高马克思主义理论水平,提高解决实际问题的能力,继续解决从思想上入党的问题。一个党员就是一面旗帜，在现阶段，作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生党员，要有社会责任感。因此，作为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生党员，应当关注时事，带头参加改革开放和社会主义现代建设，带动周围的同学团结合作，在工作、学习和社会生活中切实能够起到先锋模范作用。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然后就是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要加强党性修养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今天的社会是一个变化的社会，我们身边的人、事、物都会不时地发生变化，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生党员要学会以不变应万变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才能抵挡住不良诱惑的影响，以适应千变万化的社会，适应复杂的社会。同时，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目前我们大部分的时间是在学校中，最能体现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先锋模范作用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的就是协助老师组织好学校的、党团的每一次活动，踏踏实实将事情做到完美，肩负起自己的一份责任，勇于担当。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eastAsia="zh-Hans"/>
        </w:rPr>
      </w:pPr>
    </w:p>
    <w:bookmarkEnd w:id="0"/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17AC5576"/>
    <w:rsid w:val="370A1BAE"/>
    <w:rsid w:val="46FC2B97"/>
    <w:rsid w:val="5EC56714"/>
    <w:rsid w:val="FD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86188</cp:lastModifiedBy>
  <dcterms:modified xsi:type="dcterms:W3CDTF">2020-11-07T15:54:51Z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