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lang w:val="en-US"/>
        </w:rPr>
      </w:pPr>
      <w:bookmarkStart w:id="0" w:name="_GoBack"/>
      <w:bookmarkEnd w:id="0"/>
      <w:r>
        <w:rPr>
          <w:lang w:val="en-US"/>
        </w:rPr>
        <w:t>第63期党的发展对象培训班第一次小组讨论</w:t>
      </w:r>
    </w:p>
    <w:p>
      <w:pPr>
        <w:rPr>
          <w:lang w:val="en-US"/>
        </w:rPr>
      </w:pPr>
      <w:r>
        <w:rPr>
          <w:lang w:val="en-US"/>
        </w:rPr>
        <w:t xml:space="preserve">学院： </w:t>
      </w:r>
      <w:r>
        <w:rPr>
          <w:rFonts w:hint="eastAsia"/>
          <w:lang w:val="en-US" w:eastAsia="zh-CN"/>
        </w:rPr>
        <w:t>外国语</w:t>
      </w:r>
      <w:r>
        <w:rPr>
          <w:lang w:val="en-US"/>
        </w:rPr>
        <w:t>学院   年级与专业：  18级</w:t>
      </w:r>
      <w:r>
        <w:rPr>
          <w:rFonts w:hint="eastAsia"/>
          <w:lang w:val="en-US" w:eastAsia="zh-CN"/>
        </w:rPr>
        <w:t>英语（非师）专业</w:t>
      </w:r>
      <w:r>
        <w:rPr>
          <w:lang w:val="en-US"/>
        </w:rPr>
        <w:t xml:space="preserve">      姓名：</w:t>
      </w:r>
      <w:r>
        <w:rPr>
          <w:rFonts w:hint="eastAsia"/>
          <w:lang w:val="en-US" w:eastAsia="zh-CN"/>
        </w:rPr>
        <w:t>黄金花</w:t>
      </w:r>
    </w:p>
    <w:p>
      <w:pPr>
        <w:rPr>
          <w:lang w:val="en-US"/>
        </w:rPr>
      </w:pPr>
      <w:r>
        <w:rPr>
          <w:lang w:val="en-US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rPr>
          <w:lang w:val="en-US"/>
        </w:rPr>
      </w:pPr>
      <w:r>
        <w:rPr>
          <w:lang w:val="en-US"/>
        </w:rPr>
        <w:t>答：</w:t>
      </w:r>
    </w:p>
    <w:p>
      <w:r>
        <w:rPr>
          <w:lang w:val="en-US"/>
        </w:rPr>
        <w:t>1.</w:t>
      </w:r>
      <w:r>
        <w:t>党的组织体系包括指</w:t>
      </w:r>
      <w:r>
        <w:rPr>
          <w:rFonts w:hint="eastAsia"/>
          <w:lang w:eastAsia="zh-CN"/>
        </w:rPr>
        <w:t>（</w:t>
      </w:r>
      <w:r>
        <w:t>中央组织</w:t>
      </w:r>
      <w:r>
        <w:rPr>
          <w:rFonts w:hint="eastAsia"/>
          <w:lang w:eastAsia="zh-CN"/>
        </w:rPr>
        <w:t>）</w:t>
      </w:r>
      <w:r>
        <w:t>、</w:t>
      </w:r>
      <w:r>
        <w:rPr>
          <w:rFonts w:hint="eastAsia"/>
          <w:lang w:eastAsia="zh-CN"/>
        </w:rPr>
        <w:t>（地方组织）</w:t>
      </w:r>
      <w:r>
        <w:t>和</w:t>
      </w:r>
      <w:r>
        <w:rPr>
          <w:rFonts w:hint="eastAsia"/>
          <w:lang w:eastAsia="zh-CN"/>
        </w:rPr>
        <w:t>（基层组织）</w:t>
      </w:r>
      <w:r>
        <w:t>。</w:t>
      </w:r>
    </w:p>
    <w:p>
      <w:pPr>
        <w:rPr>
          <w:lang w:val="en-US"/>
        </w:rPr>
      </w:pPr>
      <w:r>
        <w:rPr>
          <w:lang w:val="en-US"/>
        </w:rPr>
        <w:t>2.党支部应发挥</w:t>
      </w:r>
      <w:r>
        <w:rPr>
          <w:rFonts w:hint="eastAsia"/>
          <w:lang w:val="en-US" w:eastAsia="zh-CN"/>
        </w:rPr>
        <w:t>（带头）</w:t>
      </w:r>
      <w:r>
        <w:rPr>
          <w:lang w:val="en-US"/>
        </w:rPr>
        <w:t>作用，党员应在生产、工作、学习和社会生活中起</w:t>
      </w:r>
      <w:r>
        <w:rPr>
          <w:rFonts w:hint="eastAsia"/>
          <w:lang w:val="en-US" w:eastAsia="zh-CN"/>
        </w:rPr>
        <w:t>（先锋模范）</w:t>
      </w:r>
      <w:r>
        <w:rPr>
          <w:lang w:val="en-US"/>
        </w:rPr>
        <w:t>作用。</w:t>
      </w:r>
    </w:p>
    <w:p>
      <w:pPr>
        <w:rPr>
          <w:lang w:val="en-US"/>
        </w:rPr>
      </w:pPr>
      <w:r>
        <w:rPr>
          <w:lang w:val="en-US"/>
        </w:rPr>
        <w:t>3.贯彻“三个代表”重要思想，关键在</w:t>
      </w:r>
      <w:r>
        <w:rPr>
          <w:rFonts w:hint="eastAsia"/>
          <w:lang w:val="en-US" w:eastAsia="zh-CN"/>
        </w:rPr>
        <w:t>（坚持与时俱进）</w:t>
      </w:r>
      <w:r>
        <w:rPr>
          <w:lang w:val="en-US"/>
        </w:rPr>
        <w:t>，核心在</w:t>
      </w:r>
      <w:r>
        <w:rPr>
          <w:rFonts w:hint="eastAsia"/>
          <w:lang w:val="en-US" w:eastAsia="zh-CN"/>
        </w:rPr>
        <w:t>（坚持党的先进性），</w:t>
      </w:r>
      <w:r>
        <w:rPr>
          <w:lang w:val="en-US"/>
        </w:rPr>
        <w:t>本质在</w:t>
      </w:r>
      <w:r>
        <w:rPr>
          <w:rFonts w:hint="eastAsia"/>
          <w:lang w:val="en-US" w:eastAsia="zh-CN"/>
        </w:rPr>
        <w:t>（坚持执政为民）。</w:t>
      </w:r>
    </w:p>
    <w:p>
      <w:pPr>
        <w:rPr>
          <w:lang w:val="en-US"/>
        </w:rPr>
      </w:pPr>
      <w:r>
        <w:rPr>
          <w:lang w:val="en-US"/>
        </w:rPr>
        <w:t>4.中国共产党第一次全国代表大会于</w:t>
      </w:r>
      <w:r>
        <w:rPr>
          <w:rFonts w:hint="eastAsia"/>
          <w:lang w:val="en-US" w:eastAsia="zh-CN"/>
        </w:rPr>
        <w:t>（</w:t>
      </w:r>
      <w:r>
        <w:rPr>
          <w:rFonts w:hint="default"/>
          <w:lang w:val="en-US" w:eastAsia="zh-CN"/>
        </w:rPr>
        <w:t>C</w:t>
      </w:r>
      <w:r>
        <w:rPr>
          <w:rFonts w:hint="eastAsia"/>
          <w:lang w:val="en-US" w:eastAsia="zh-CN"/>
        </w:rPr>
        <w:t>）</w:t>
      </w:r>
      <w:r>
        <w:rPr>
          <w:lang w:val="en-US"/>
        </w:rPr>
        <w:t>在上海举行</w:t>
      </w:r>
    </w:p>
    <w:p>
      <w:pPr>
        <w:rPr>
          <w:lang w:val="en-US"/>
        </w:rPr>
      </w:pPr>
      <w:r>
        <w:rPr>
          <w:lang w:val="en-US"/>
        </w:rPr>
        <w:t>A.1921年7</w:t>
      </w:r>
      <w:r>
        <w:rPr>
          <w:rFonts w:hint="eastAsia"/>
          <w:lang w:val="en-US" w:eastAsia="zh-CN"/>
        </w:rPr>
        <w:t>月</w:t>
      </w:r>
      <w:r>
        <w:rPr>
          <w:rFonts w:hint="default"/>
          <w:lang w:val="en-US" w:eastAsia="zh-CN"/>
        </w:rPr>
        <w:t>1</w:t>
      </w:r>
      <w:r>
        <w:rPr>
          <w:lang w:val="en-US"/>
        </w:rPr>
        <w:t>日 B.1921年7月23日 C.1921年7月21日</w:t>
      </w:r>
    </w:p>
    <w:p>
      <w:pPr>
        <w:rPr>
          <w:lang w:val="en-US"/>
        </w:rPr>
      </w:pPr>
      <w:r>
        <w:rPr>
          <w:lang w:val="en-US"/>
        </w:rPr>
        <w:t>5.党的</w:t>
      </w:r>
      <w:r>
        <w:rPr>
          <w:rFonts w:hint="eastAsia"/>
          <w:lang w:val="en-US" w:eastAsia="zh-CN"/>
        </w:rPr>
        <w:t>（</w:t>
      </w:r>
      <w:r>
        <w:rPr>
          <w:rFonts w:hint="default"/>
          <w:lang w:val="en-US" w:eastAsia="zh-CN"/>
        </w:rPr>
        <w:t>B</w:t>
      </w:r>
      <w:r>
        <w:rPr>
          <w:rFonts w:hint="eastAsia"/>
          <w:lang w:val="en-US" w:eastAsia="zh-CN"/>
        </w:rPr>
        <w:t>）</w:t>
      </w:r>
      <w:r>
        <w:rPr>
          <w:lang w:val="en-US"/>
        </w:rPr>
        <w:t>上诞生了我们党历史上的第一部党章。</w:t>
      </w:r>
    </w:p>
    <w:p>
      <w:pPr>
        <w:rPr>
          <w:lang w:val="en-US"/>
        </w:rPr>
      </w:pPr>
      <w:r>
        <w:rPr>
          <w:lang w:val="en-US"/>
        </w:rPr>
        <w:t>A.一大          B.二大        C.三大</w:t>
      </w:r>
    </w:p>
    <w:p>
      <w:pPr>
        <w:rPr>
          <w:lang w:val="en-US"/>
        </w:rPr>
      </w:pPr>
      <w:r>
        <w:rPr>
          <w:lang w:val="en-US"/>
        </w:rPr>
        <w:t>6.</w:t>
      </w:r>
      <w:r>
        <w:rPr>
          <w:rFonts w:hint="eastAsia"/>
          <w:lang w:val="en-US" w:eastAsia="zh-CN"/>
        </w:rPr>
        <w:t>（</w:t>
      </w:r>
      <w:r>
        <w:rPr>
          <w:rFonts w:hint="default"/>
          <w:lang w:val="en-US" w:eastAsia="zh-CN"/>
        </w:rPr>
        <w:t>A</w:t>
      </w:r>
      <w:r>
        <w:rPr>
          <w:rFonts w:hint="eastAsia"/>
          <w:lang w:val="en-US" w:eastAsia="zh-CN"/>
        </w:rPr>
        <w:t>）</w:t>
      </w:r>
      <w:r>
        <w:rPr>
          <w:lang w:val="en-US"/>
        </w:rPr>
        <w:t>是政党的立党之本。</w:t>
      </w:r>
    </w:p>
    <w:p>
      <w:pPr>
        <w:rPr>
          <w:lang w:val="en-US"/>
        </w:rPr>
      </w:pPr>
      <w:r>
        <w:rPr>
          <w:lang w:val="en-US"/>
        </w:rPr>
        <w:t>A.政党章程  B.指导思想    C.党的纪律</w:t>
      </w:r>
    </w:p>
    <w:p>
      <w:pPr>
        <w:rPr>
          <w:lang w:val="en-US"/>
        </w:rPr>
      </w:pPr>
      <w:r>
        <w:rPr>
          <w:lang w:val="en-US"/>
        </w:rPr>
        <w:t>7.党章规定，党的建设必须(ABCD)。</w:t>
      </w:r>
    </w:p>
    <w:p>
      <w:pPr>
        <w:rPr>
          <w:lang w:val="en-US"/>
        </w:rPr>
      </w:pPr>
      <w:r>
        <w:rPr>
          <w:lang w:val="en-US"/>
        </w:rPr>
        <w:t>A.坚持党的基本路线              B.坚持解放思想，实事求是，与时俱进</w:t>
      </w:r>
    </w:p>
    <w:p>
      <w:pPr>
        <w:rPr>
          <w:lang w:val="en-US"/>
        </w:rPr>
      </w:pPr>
      <w:r>
        <w:rPr>
          <w:lang w:val="en-US"/>
        </w:rPr>
        <w:t>C.坚持全心全意为人民服务        D.坚持民主集中制</w:t>
      </w:r>
    </w:p>
    <w:p>
      <w:pPr>
        <w:rPr>
          <w:lang w:val="en-US"/>
        </w:rPr>
      </w:pPr>
      <w:r>
        <w:rPr>
          <w:lang w:val="en-US"/>
        </w:rPr>
        <w:t>8.党的三大优良传统和作风是指( ACD )。</w:t>
      </w:r>
    </w:p>
    <w:p>
      <w:pPr>
        <w:rPr>
          <w:lang w:val="en-US"/>
        </w:rPr>
      </w:pPr>
      <w:r>
        <w:rPr>
          <w:lang w:val="en-US"/>
        </w:rPr>
        <w:t>A.批评与自我批评  B.艰苦奋斗  C.密切联系群众  D.理论联系实际</w:t>
      </w:r>
    </w:p>
    <w:p>
      <w:pPr>
        <w:rPr>
          <w:lang w:val="en-US"/>
        </w:rPr>
      </w:pPr>
      <w:r>
        <w:rPr>
          <w:lang w:val="en-US"/>
        </w:rPr>
        <w:t>9.衡量一个政党是否成熟、伟大，不在于这个党有没有犯错误，也不在于这个党有没有腐败分子，而在于这个党如何对待自己的缺点错误和如何对待内部的腐败分子。（  T ）</w:t>
      </w:r>
    </w:p>
    <w:p>
      <w:pPr>
        <w:rPr>
          <w:lang w:val="en-US"/>
        </w:rPr>
      </w:pPr>
      <w:r>
        <w:rPr>
          <w:lang w:val="en-US"/>
        </w:rPr>
        <w:t>10.为什么说中国共产党是中国特色社会主义事业的领导核心？</w:t>
      </w:r>
    </w:p>
    <w:p>
      <w:pPr>
        <w:rPr>
          <w:lang w:val="en-US"/>
        </w:rPr>
      </w:pPr>
      <w:r>
        <w:rPr>
          <w:lang w:val="en-US"/>
        </w:rPr>
        <w:t>第一，党的领导地位是在长期的革命和建设中形成的。</w:t>
      </w:r>
    </w:p>
    <w:p>
      <w:pPr>
        <w:rPr>
          <w:lang w:val="en-US"/>
        </w:rPr>
      </w:pPr>
      <w:r>
        <w:rPr>
          <w:lang w:val="en-US"/>
        </w:rPr>
        <w:t>第二，党的领导是中国特色社会主义事业胜利的根本保证。</w:t>
      </w:r>
    </w:p>
    <w:p>
      <w:r>
        <w:rPr>
          <w:lang w:val="en-US"/>
        </w:rPr>
        <w:t>第三、坚持和改善党的领导，适应建设中国特色社会主义事业的要求。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20C17DF3"/>
    <w:rsid w:val="65564BF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qFormat/>
    <w:uiPriority w:val="1"/>
  </w:style>
  <w:style w:type="table" w:default="1" w:styleId="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Words>647</Words>
  <Characters>699</Characters>
  <Paragraphs>27</Paragraphs>
  <TotalTime>8</TotalTime>
  <ScaleCrop>false</ScaleCrop>
  <LinksUpToDate>false</LinksUpToDate>
  <CharactersWithSpaces>770</CharactersWithSpaces>
  <Application>WPS Office_11.1.0.9999_F1E327BC-269C-435d-A152-05C5408002CA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2020-11-02T03:54:00Z</dcterms:created>
  <dc:creator>vivo X21A</dc:creator>
  <cp:lastModifiedBy>与</cp:lastModifiedBy>
  <dcterms:modified xsi:type="dcterms:W3CDTF">2020-11-07T15:04:30Z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