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宋体" w:hAnsi="宋体" w:hint="default"/>
          <w:sz w:val="28"/>
          <w:szCs w:val="28"/>
          <w:lang w:val="en-US" w:eastAsia="zh-CN"/>
        </w:rPr>
      </w:pP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第63期党的发展对象培训班第一次小组</w:t>
      </w:r>
      <w:bookmarkStart w:id="0" w:name="_GoBack"/>
      <w:bookmarkEnd w:id="0"/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宋体" w:hAnsi="宋体" w:hint="eastAsia"/>
          <w:sz w:val="28"/>
          <w:szCs w:val="28"/>
          <w:lang w:val="en-US" w:eastAsia="zh-CN"/>
        </w:rPr>
      </w:pPr>
    </w:p>
    <w:p>
      <w:pPr>
        <w:pStyle w:val="style0"/>
        <w:rPr>
          <w:rFonts w:ascii="仿宋_GB2312" w:cs="仿宋_GB2312" w:eastAsia="宋体" w:hAnsi="宋体" w:hint="eastAsia"/>
          <w:sz w:val="28"/>
          <w:szCs w:val="28"/>
          <w:lang w:val="en-US" w:eastAsia="zh-CN"/>
        </w:rPr>
      </w:pP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学院</w:t>
      </w: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：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海洋与食品学院  年级与专业</w:t>
      </w: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：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17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级食品科学与工程        姓名</w:t>
      </w: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：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夏艳</w:t>
      </w:r>
    </w:p>
    <w:p>
      <w:pPr>
        <w:pStyle w:val="style0"/>
        <w:ind w:firstLine="320" w:firstLineChars="100"/>
        <w:rPr>
          <w:rFonts w:ascii="仿宋_GB2312" w:cs="仿宋_GB2312" w:eastAsia="宋体" w:hAnsi="宋体" w:hint="eastAsia"/>
          <w:sz w:val="28"/>
          <w:szCs w:val="28"/>
          <w:lang w:val="en-US" w:eastAsia="zh-CN"/>
        </w:rPr>
      </w:pPr>
    </w:p>
    <w:p>
      <w:pPr>
        <w:pStyle w:val="style1"/>
        <w:keepNext w:val="false"/>
        <w:keepLines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wordWrap w:val="false"/>
        <w:spacing w:before="0" w:beforeAutospacing="false" w:after="0" w:afterAutospacing="false"/>
        <w:ind w:leftChars="0" w:right="0" w:rightChars="0"/>
        <w:outlineLvl w:val="0"/>
        <w:rPr>
          <w:rFonts w:ascii="仿宋_GB2312" w:cs="仿宋_GB2312" w:eastAsia="宋体" w:hAnsi="宋体" w:hint="eastAsia"/>
          <w:b w:val="false"/>
          <w:i w:val="false"/>
          <w:caps w:val="false"/>
          <w:color w:val="212121"/>
          <w:spacing w:val="0"/>
          <w:sz w:val="28"/>
          <w:szCs w:val="28"/>
        </w:rPr>
      </w:pPr>
      <w:r>
        <w:rPr>
          <w:rFonts w:ascii="仿宋_GB2312" w:cs="仿宋_GB2312" w:eastAsia="宋体" w:hAnsi="宋体" w:hint="eastAsia"/>
          <w:b w:val="false"/>
          <w:i w:val="false"/>
          <w:caps w:val="false"/>
          <w:color w:val="212121"/>
          <w:spacing w:val="0"/>
          <w:sz w:val="28"/>
          <w:szCs w:val="28"/>
        </w:rPr>
        <w:t>你认为作为一名合格的共产党员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28"/>
          <w:szCs w:val="28"/>
        </w:rPr>
        <w:t>，</w:t>
      </w:r>
      <w:r>
        <w:rPr>
          <w:rFonts w:ascii="仿宋_GB2312" w:cs="仿宋_GB2312" w:eastAsia="宋体" w:hAnsi="宋体" w:hint="eastAsia"/>
          <w:b w:val="false"/>
          <w:i w:val="false"/>
          <w:caps w:val="false"/>
          <w:color w:val="212121"/>
          <w:spacing w:val="0"/>
          <w:sz w:val="28"/>
          <w:szCs w:val="28"/>
        </w:rPr>
        <w:t>你应知应会的党的基本知识有哪些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28"/>
          <w:szCs w:val="28"/>
        </w:rPr>
        <w:t>？（</w:t>
      </w:r>
      <w:r>
        <w:rPr>
          <w:rFonts w:ascii="仿宋_GB2312" w:cs="仿宋_GB2312" w:eastAsia="宋体" w:hAnsi="宋体" w:hint="eastAsia"/>
          <w:b w:val="false"/>
          <w:i w:val="false"/>
          <w:caps w:val="false"/>
          <w:color w:val="212121"/>
          <w:spacing w:val="0"/>
          <w:sz w:val="28"/>
          <w:szCs w:val="28"/>
        </w:rPr>
        <w:t>请简单列出10道题目并附上答案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28"/>
          <w:szCs w:val="28"/>
        </w:rPr>
        <w:t>，</w:t>
      </w:r>
      <w:r>
        <w:rPr>
          <w:rFonts w:ascii="仿宋_GB2312" w:cs="仿宋_GB2312" w:eastAsia="宋体" w:hAnsi="宋体" w:hint="eastAsia"/>
          <w:b w:val="false"/>
          <w:i w:val="false"/>
          <w:caps w:val="false"/>
          <w:color w:val="212121"/>
          <w:spacing w:val="0"/>
          <w:sz w:val="28"/>
          <w:szCs w:val="28"/>
        </w:rPr>
        <w:t>题型可以为单选题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28"/>
          <w:szCs w:val="28"/>
        </w:rPr>
        <w:t>、</w:t>
      </w:r>
      <w:r>
        <w:rPr>
          <w:rFonts w:ascii="仿宋_GB2312" w:cs="仿宋_GB2312" w:eastAsia="宋体" w:hAnsi="宋体" w:hint="eastAsia"/>
          <w:b w:val="false"/>
          <w:i w:val="false"/>
          <w:caps w:val="false"/>
          <w:color w:val="212121"/>
          <w:spacing w:val="0"/>
          <w:sz w:val="28"/>
          <w:szCs w:val="28"/>
        </w:rPr>
        <w:t>多选题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28"/>
          <w:szCs w:val="28"/>
        </w:rPr>
        <w:t>、</w:t>
      </w:r>
      <w:r>
        <w:rPr>
          <w:rFonts w:ascii="仿宋_GB2312" w:cs="仿宋_GB2312" w:eastAsia="宋体" w:hAnsi="宋体" w:hint="eastAsia"/>
          <w:b w:val="false"/>
          <w:i w:val="false"/>
          <w:caps w:val="false"/>
          <w:color w:val="212121"/>
          <w:spacing w:val="0"/>
          <w:sz w:val="28"/>
          <w:szCs w:val="28"/>
        </w:rPr>
        <w:t>判断题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28"/>
          <w:szCs w:val="28"/>
        </w:rPr>
        <w:t>、</w:t>
      </w:r>
      <w:r>
        <w:rPr>
          <w:rFonts w:ascii="仿宋_GB2312" w:cs="仿宋_GB2312" w:eastAsia="宋体" w:hAnsi="宋体" w:hint="eastAsia"/>
          <w:b w:val="false"/>
          <w:i w:val="false"/>
          <w:caps w:val="false"/>
          <w:color w:val="212121"/>
          <w:spacing w:val="0"/>
          <w:sz w:val="28"/>
          <w:szCs w:val="28"/>
        </w:rPr>
        <w:t>简答题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28"/>
          <w:szCs w:val="28"/>
        </w:rPr>
        <w:t>，</w:t>
      </w:r>
      <w:r>
        <w:rPr>
          <w:rFonts w:ascii="仿宋_GB2312" w:cs="仿宋_GB2312" w:eastAsia="宋体" w:hAnsi="宋体" w:hint="eastAsia"/>
          <w:b w:val="false"/>
          <w:i w:val="false"/>
          <w:caps w:val="false"/>
          <w:color w:val="212121"/>
          <w:spacing w:val="0"/>
          <w:sz w:val="28"/>
          <w:szCs w:val="28"/>
        </w:rPr>
        <w:t>简要地附上出题理由更佳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28"/>
          <w:szCs w:val="28"/>
        </w:rPr>
        <w:t>。）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答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选择题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宋体" w:hAnsi="宋体" w:hint="default"/>
          <w:sz w:val="28"/>
          <w:szCs w:val="28"/>
          <w:lang w:val="en-US" w:eastAsia="zh-CN"/>
        </w:rPr>
      </w:pPr>
      <w:r>
        <w:rPr>
          <w:rFonts w:cs="仿宋_GB2312" w:eastAsia="宋体" w:hAnsi="宋体" w:hint="default"/>
          <w:sz w:val="28"/>
          <w:szCs w:val="28"/>
          <w:lang w:val="en-US" w:eastAsia="zh-CN"/>
        </w:rPr>
        <w:t>1</w:t>
      </w:r>
      <w:r>
        <w:rPr>
          <w:rFonts w:cs="仿宋_GB2312" w:eastAsia="仿宋_GB2312" w:hAnsi="仿宋_GB2312" w:hint="default"/>
          <w:sz w:val="28"/>
          <w:szCs w:val="28"/>
          <w:lang w:val="en-US" w:eastAsia="zh-CN"/>
        </w:rPr>
        <w:t>、</w:t>
      </w:r>
      <w:r>
        <w:rPr>
          <w:rFonts w:cs="仿宋_GB2312" w:eastAsia="宋体" w:hAnsi="宋体" w:hint="default"/>
          <w:sz w:val="28"/>
          <w:szCs w:val="28"/>
          <w:lang w:val="en-US" w:eastAsia="zh-CN"/>
        </w:rPr>
        <w:t>党的全国代表大会每几年举行一次?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default"/>
          <w:sz w:val="28"/>
          <w:szCs w:val="28"/>
          <w:lang w:val="en-US" w:eastAsia="zh-CN"/>
        </w:rPr>
      </w:pP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A.2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 xml:space="preserve">年    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B.3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 xml:space="preserve">年     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C.4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 xml:space="preserve">年    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D.5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年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正确答案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：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5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年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宋体" w:hAnsi="宋体" w:hint="default"/>
          <w:sz w:val="28"/>
          <w:szCs w:val="28"/>
          <w:lang w:val="en-US" w:eastAsia="zh-CN"/>
        </w:rPr>
      </w:pPr>
      <w:r>
        <w:rPr>
          <w:rFonts w:cs="仿宋_GB2312" w:eastAsia="宋体" w:hAnsi="宋体" w:hint="default"/>
          <w:sz w:val="28"/>
          <w:szCs w:val="28"/>
          <w:lang w:val="en-US" w:eastAsia="zh-CN"/>
        </w:rPr>
        <w:t>2</w:t>
      </w:r>
      <w:r>
        <w:rPr>
          <w:rFonts w:cs="仿宋_GB2312" w:eastAsia="仿宋_GB2312" w:hAnsi="仿宋_GB2312" w:hint="default"/>
          <w:sz w:val="28"/>
          <w:szCs w:val="28"/>
          <w:lang w:val="en-US" w:eastAsia="zh-CN"/>
        </w:rPr>
        <w:t>、</w:t>
      </w:r>
      <w:r>
        <w:rPr>
          <w:rFonts w:cs="仿宋_GB2312" w:eastAsia="宋体" w:hAnsi="宋体" w:hint="default"/>
          <w:sz w:val="28"/>
          <w:szCs w:val="28"/>
          <w:lang w:val="en-US" w:eastAsia="zh-CN"/>
        </w:rPr>
        <w:t>预备党员除了没有哪些权利以外与正式党员一样?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default"/>
          <w:sz w:val="28"/>
          <w:szCs w:val="28"/>
          <w:lang w:val="en-US" w:eastAsia="zh-CN"/>
        </w:rPr>
      </w:pP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A.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选举权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 xml:space="preserve">    B.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表决权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 xml:space="preserve">     C.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被选举权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 xml:space="preserve">    D.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发言权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default"/>
          <w:sz w:val="28"/>
          <w:szCs w:val="28"/>
          <w:lang w:val="en-US" w:eastAsia="zh-CN"/>
        </w:rPr>
      </w:pP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正确答案</w:t>
      </w:r>
      <w:r>
        <w:rPr>
          <w:rFonts w:ascii="仿宋_GB2312" w:cs="仿宋_GB2312" w:eastAsia="仿宋_GB2312" w:hAnsi="仿宋_GB2312" w:hint="default"/>
          <w:sz w:val="28"/>
          <w:szCs w:val="28"/>
          <w:lang w:val="en-US" w:eastAsia="zh-CN"/>
        </w:rPr>
        <w:t>：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表决权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、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选举权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、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被选举权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宋体" w:hAnsi="仿宋_GB2312" w:hint="default"/>
          <w:sz w:val="28"/>
          <w:szCs w:val="28"/>
          <w:lang w:val="en-US" w:eastAsia="zh-CN"/>
        </w:rPr>
      </w:pPr>
      <w:r>
        <w:rPr>
          <w:rFonts w:cs="仿宋_GB2312" w:eastAsia="宋体" w:hAnsi="宋体" w:hint="default"/>
          <w:sz w:val="28"/>
          <w:szCs w:val="28"/>
          <w:lang w:val="en-US" w:eastAsia="zh-CN"/>
        </w:rPr>
        <w:t>3</w:t>
      </w:r>
      <w:r>
        <w:rPr>
          <w:rFonts w:cs="仿宋_GB2312" w:eastAsia="仿宋_GB2312" w:hAnsi="仿宋_GB2312" w:hint="default"/>
          <w:sz w:val="28"/>
          <w:szCs w:val="28"/>
          <w:lang w:val="en-US" w:eastAsia="zh-CN"/>
        </w:rPr>
        <w:t>、</w:t>
      </w:r>
      <w:r>
        <w:rPr>
          <w:rFonts w:cs="仿宋_GB2312" w:eastAsia="宋体" w:hAnsi="仿宋_GB2312" w:hint="default"/>
          <w:sz w:val="28"/>
          <w:szCs w:val="28"/>
          <w:lang w:val="en-US" w:eastAsia="zh-CN"/>
        </w:rPr>
        <w:t>留党察看最长不超过几年?</w:t>
      </w:r>
    </w:p>
    <w:p>
      <w:pPr>
        <w:pStyle w:val="style0"/>
        <w:jc w:val="both"/>
        <w:rPr>
          <w:rFonts w:eastAsia="宋体"/>
          <w:sz w:val="28"/>
          <w:szCs w:val="28"/>
        </w:rPr>
      </w:pPr>
      <w:r>
        <w:rPr>
          <w:rFonts w:ascii="仿宋_GB2312" w:cs="仿宋_GB2312" w:eastAsia="宋体" w:hAnsi="仿宋_GB2312" w:hint="default"/>
          <w:sz w:val="28"/>
          <w:szCs w:val="28"/>
          <w:lang w:val="en-US" w:eastAsia="zh-CN"/>
        </w:rPr>
        <w:t>A.2年    B.3年     C.4年    D.5年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default"/>
          <w:sz w:val="28"/>
          <w:szCs w:val="28"/>
          <w:lang w:val="en-US" w:eastAsia="zh-CN"/>
        </w:rPr>
      </w:pPr>
      <w:r>
        <w:rPr>
          <w:rFonts w:ascii="仿宋_GB2312" w:cs="仿宋_GB2312" w:eastAsia="宋体" w:hAnsi="仿宋_GB2312" w:hint="default"/>
          <w:sz w:val="28"/>
          <w:szCs w:val="28"/>
          <w:lang w:eastAsia="zh-CN"/>
        </w:rPr>
        <w:t>正确答案</w:t>
      </w:r>
      <w:r>
        <w:rPr>
          <w:rFonts w:ascii="仿宋_GB2312" w:cs="仿宋_GB2312" w:eastAsia="仿宋_GB2312" w:hAnsi="仿宋_GB2312" w:hint="default"/>
          <w:sz w:val="28"/>
          <w:szCs w:val="28"/>
          <w:lang w:eastAsia="zh-CN"/>
        </w:rPr>
        <w:t>：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两年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宋体" w:hAnsi="宋体" w:hint="eastAsia"/>
          <w:sz w:val="28"/>
          <w:szCs w:val="28"/>
          <w:lang w:val="en-US" w:eastAsia="zh-CN"/>
        </w:rPr>
      </w:pPr>
      <w:r>
        <w:rPr>
          <w:rFonts w:cs="仿宋_GB2312" w:eastAsia="宋体" w:hAnsi="宋体" w:hint="eastAsia"/>
          <w:sz w:val="28"/>
          <w:szCs w:val="28"/>
          <w:lang w:val="en-US" w:eastAsia="zh-CN"/>
        </w:rPr>
        <w:t>判断题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default"/>
          <w:sz w:val="28"/>
          <w:szCs w:val="28"/>
          <w:lang w:val="en-US" w:eastAsia="zh-CN"/>
        </w:rPr>
      </w:pP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1.预备党员的预备期为一年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答案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：✓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default"/>
          <w:sz w:val="28"/>
          <w:szCs w:val="28"/>
          <w:lang w:val="en-US" w:eastAsia="zh-CN"/>
        </w:rPr>
      </w:pP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2.党员的党龄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，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从预备期满转为正式党员之日算起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答案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：</w:t>
      </w:r>
      <w:r>
        <w:rPr>
          <w:rFonts w:ascii="仿宋_GB2312" w:cs="仿宋_GB2312" w:hAnsi="仿宋_GB2312" w:hint="eastAsia"/>
          <w:sz w:val="28"/>
          <w:szCs w:val="28"/>
          <w:lang w:eastAsia="zh-CN"/>
        </w:rPr>
        <w:t>✓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简答题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cs="仿宋_GB2312" w:eastAsia="宋体" w:hAnsi="宋体" w:hint="default"/>
          <w:sz w:val="28"/>
          <w:szCs w:val="28"/>
          <w:lang w:val="en-US" w:eastAsia="zh-CN"/>
        </w:rPr>
        <w:t>1.中国共产党的最终目标是什么?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default"/>
          <w:sz w:val="28"/>
          <w:szCs w:val="28"/>
          <w:lang w:val="en-US" w:eastAsia="zh-CN"/>
        </w:rPr>
      </w:pP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答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：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中国共产党的最终目标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，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是实现共产主义的社会制度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cs="仿宋_GB2312" w:eastAsia="宋体" w:hAnsi="宋体" w:hint="default"/>
          <w:sz w:val="28"/>
          <w:szCs w:val="28"/>
          <w:lang w:val="en-US" w:eastAsia="zh-CN"/>
        </w:rPr>
        <w:t>2.中国共产党的指导思想是什么?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答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：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中国共产党的指导思想是马克思列宁主义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、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毛泽东思想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、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邓小乎理论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、“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三个代表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”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重要思想</w:t>
      </w:r>
      <w:r>
        <w:rPr>
          <w:rFonts w:ascii="仿宋_GB2312" w:cs="仿宋_GB2312" w:hAnsi="仿宋_GB2312" w:hint="default"/>
          <w:sz w:val="28"/>
          <w:szCs w:val="28"/>
          <w:lang w:val="en-US"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default"/>
          <w:sz w:val="28"/>
          <w:szCs w:val="28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</w:rPr>
      </w:pP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3.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党的宗旨是什么?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答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：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全心全意为人民服务是党的唯一宗旨.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4.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党的最高领导机关是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答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：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党的全国代表大会和它所产生的常务委员会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  <w:lang w:eastAsia="zh-CN"/>
        </w:rPr>
      </w:pP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5.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中国共产党的性质是什么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</w:rPr>
      </w:pP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答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：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中国共产党是中国工人阶级的先锋队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，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同时是中国人民和中华民族的先锋队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，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是中国特色社会主义事业的领导核心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，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代表中国先进生产力的发展要求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，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代表中国先进文化的前进方向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，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代表中国最广大人民的根本利益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。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党的最高理想和最终目标是实现共产主义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。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 xml:space="preserve">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</w:rPr>
      </w:pP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出题理由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：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首先作为一个党员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，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应该知道党的性质</w:t>
      </w:r>
      <w:r>
        <w:rPr>
          <w:rFonts w:ascii="仿宋_GB2312" w:cs="仿宋_GB2312" w:eastAsia="仿宋_GB2312" w:hAnsi="仿宋_GB2312" w:hint="eastAsia"/>
          <w:sz w:val="28"/>
          <w:szCs w:val="28"/>
          <w:lang w:eastAsia="zh-CN"/>
        </w:rPr>
        <w:t>，</w:t>
      </w:r>
      <w:r>
        <w:rPr>
          <w:rFonts w:ascii="仿宋_GB2312" w:cs="仿宋_GB2312" w:eastAsia="宋体" w:hAnsi="宋体" w:hint="eastAsia"/>
          <w:sz w:val="28"/>
          <w:szCs w:val="28"/>
          <w:lang w:eastAsia="zh-CN"/>
        </w:rPr>
        <w:t>党的目标</w:t>
      </w:r>
      <w:r>
        <w:rPr>
          <w:rFonts w:ascii="仿宋_GB2312" w:cs="仿宋_GB2312" w:eastAsia="宋体" w:hAnsi="宋体" w:hint="default"/>
          <w:sz w:val="28"/>
          <w:szCs w:val="28"/>
          <w:lang w:val="en-US" w:eastAsia="zh-CN"/>
        </w:rPr>
        <w:t>,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党的思想</w:t>
      </w: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，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对党有基本的了解</w:t>
      </w: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，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其次要知道申请入党的基本条件</w:t>
      </w: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，</w:t>
      </w:r>
      <w:r>
        <w:rPr>
          <w:rFonts w:ascii="仿宋_GB2312" w:cs="仿宋_GB2312" w:eastAsia="宋体" w:hAnsi="宋体" w:hint="eastAsia"/>
          <w:sz w:val="28"/>
          <w:szCs w:val="28"/>
          <w:lang w:val="en-US" w:eastAsia="zh-CN"/>
        </w:rPr>
        <w:t>入党这个过程中的一些注意事项</w:t>
      </w: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宋体" w:hAnsi="宋体" w:hint="eastAsia"/>
          <w:sz w:val="28"/>
          <w:szCs w:val="28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宋体" w:hAnsi="宋体" w:hint="eastAsia"/>
          <w:i w:val="false"/>
          <w:caps w:val="false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668</Words>
  <Pages>1</Pages>
  <Characters>698</Characters>
  <Application>WPS Office</Application>
  <DocSecurity>0</DocSecurity>
  <Paragraphs>50</Paragraphs>
  <ScaleCrop>false</ScaleCrop>
  <LinksUpToDate>false</LinksUpToDate>
  <CharactersWithSpaces>748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PDHM00</lastModifiedBy>
  <dcterms:modified xsi:type="dcterms:W3CDTF">2020-11-07T10:05:13Z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