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文学与传播学院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年级与专业：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hAnsi="仿宋_GB2312" w:cs="仿宋_GB2312"/>
          <w:sz w:val="32"/>
          <w:szCs w:val="32"/>
          <w:lang w:val="en-US" w:eastAsia="zh-CN"/>
        </w:rPr>
        <w:t>级汉语言文学（师范类）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姓名：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颜素娟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学生党员，作为社会主义事业的接班人，国家的栋梁之材，是祖国未来生产建设的生力军，是祖国和民族的希望。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作为一名优秀大学生的代表，大学生党员肩负的使命是不言而喻的。大学生党员既是一名接受了多年教育、掌握了较多科学文化知识的学生，又是一名受党培养教育，思想作风过硬的党员，他们是否保持先进性，很大程度上决定了当代青年是否保持先进性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因此，如果我被发展为中共党员，我会这样做：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先，在学习上，我会更加努力学习专业知识，全面提高自身综合素质，起到应有的模范带头作用，为社会主义现代化建设贡献自己最大的力量。作为一名学生党员，应该努力学好自己的专业本领，提高自身的文化素养，提高自己的能力，使自己变得更加优秀，为学生树立良好的榜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思想上，学习专业知识的同时，又要学好马克思列宁主义、毛泽东思想、邓小平理论等重要思想，不断扩大自己的思想政治知识，热爱祖国、热爱真理，主动联系同学，在政治上带动同学共同进步，带头提高理论水平和思想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工作上，做好表率。铭记集体利益高于个人利益，热爱学校，关心集体，顾全大局，带动同学共同建设好集体。要能正确对待批评和荣誉，有了缺点、错误诚心诚意地欢迎同学指出并勇于改正，逐步树立起党员的威信。自觉遵守党的纪律，遵守校规校纪，在同学中起模范带头作用。要牢固全心全意为人民服务的宗旨，在工作上也要为同学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生活上，应当注意和同学们保持良好的关系，通过平时生活中的点点滴滴，融洽与同学的感情。并且在与同学的相处中应注意观察，及时发现同学在生活中存在的问题，并想办法帮助解决。在生活方面我还会勤俭节约，始终高度警惕浮夸、腐败之风。在日常生活和管理方面时刻起到领头雁的作用，主动承担任务。要用一举一动，一言一行感染身边的每一个人。带头树立良好的生活作风，从身边的小事做起，从个人的生活作风做起，努力为成为一名合格的党员而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总之，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作为大学生党员，无论在学习上还是在思想上、日常行为上都应该以身作则，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用自己的实际行动为同学树立榜样，向社会展示当代青年的风采，这是时代赋予每个大学生党员的使命。入党对于大学生来说是一种荣誉，但更多的是一种责任。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所以，如果我被发展为中共党员，我会肩负起我身为一名党员的责任，不断努力奋斗。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015D83"/>
    <w:rsid w:val="56D4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1009</Words>
  <Characters>1011</Characters>
  <Paragraphs>24</Paragraphs>
  <TotalTime>8</TotalTime>
  <ScaleCrop>false</ScaleCrop>
  <LinksUpToDate>false</LinksUpToDate>
  <CharactersWithSpaces>1018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.</cp:lastModifiedBy>
  <dcterms:modified xsi:type="dcterms:W3CDTF">2020-11-07T08:53:33Z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