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第63期党的发展对象培训班第二次小组讨论</w:t>
      </w:r>
    </w:p>
    <w:p>
      <w:pPr>
        <w:ind w:firstLine="3520" w:firstLineChars="1100"/>
        <w:rPr>
          <w:rFonts w:hint="eastAsia" w:ascii="仿宋_GB2312" w:hAnsi="仿宋_GB2312" w:eastAsia="仿宋_GB2312" w:cs="仿宋_GB2312"/>
          <w:sz w:val="32"/>
          <w:szCs w:val="32"/>
          <w:lang w:val="en-US" w:eastAsia="zh-CN"/>
        </w:rPr>
      </w:pPr>
    </w:p>
    <w:p>
      <w:pPr>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w:t>
      </w:r>
      <w:r>
        <w:rPr>
          <w:rFonts w:hint="default" w:ascii="仿宋_GB2312" w:hAnsi="仿宋_GB2312" w:eastAsia="仿宋_GB2312" w:cs="仿宋_GB2312"/>
          <w:sz w:val="32"/>
          <w:szCs w:val="32"/>
          <w:lang w:val="en-US" w:eastAsia="zh-CN"/>
        </w:rPr>
        <w:t xml:space="preserve">海洋与食品学院  </w:t>
      </w:r>
      <w:r>
        <w:rPr>
          <w:rFonts w:hint="eastAsia" w:ascii="仿宋_GB2312" w:hAnsi="仿宋_GB2312" w:eastAsia="仿宋_GB2312" w:cs="仿宋_GB2312"/>
          <w:sz w:val="32"/>
          <w:szCs w:val="32"/>
          <w:lang w:val="en-US" w:eastAsia="zh-CN"/>
        </w:rPr>
        <w:t>年级与专业：2018级</w:t>
      </w:r>
      <w:r>
        <w:rPr>
          <w:rFonts w:hint="default" w:ascii="仿宋_GB2312" w:hAnsi="仿宋_GB2312" w:eastAsia="仿宋_GB2312" w:cs="仿宋_GB2312"/>
          <w:sz w:val="32"/>
          <w:szCs w:val="32"/>
          <w:lang w:val="en-US" w:eastAsia="zh-CN"/>
        </w:rPr>
        <w:t xml:space="preserve">洋技术  </w:t>
      </w:r>
    </w:p>
    <w:p>
      <w:p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姓名：</w:t>
      </w:r>
      <w:r>
        <w:rPr>
          <w:rFonts w:hint="default" w:ascii="仿宋_GB2312" w:hAnsi="仿宋_GB2312" w:eastAsia="仿宋_GB2312" w:cs="仿宋_GB2312"/>
          <w:sz w:val="32"/>
          <w:szCs w:val="32"/>
          <w:lang w:val="en-US" w:eastAsia="zh-CN"/>
        </w:rPr>
        <w:t>苏培英</w:t>
      </w:r>
    </w:p>
    <w:p>
      <w:pPr>
        <w:ind w:firstLine="320" w:firstLineChars="100"/>
        <w:rPr>
          <w:rFonts w:hint="eastAsia" w:ascii="仿宋_GB2312" w:hAnsi="仿宋_GB2312" w:eastAsia="仿宋_GB2312" w:cs="仿宋_GB2312"/>
          <w:sz w:val="32"/>
          <w:szCs w:val="32"/>
          <w:lang w:val="en-US" w:eastAsia="zh-CN"/>
        </w:rPr>
      </w:pP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如果你被发展为中共党员，你将如何在大学生群体中发挥党员的先锋模范作用？</w:t>
      </w:r>
    </w:p>
    <w:p>
      <w:pPr>
        <w:widowControl w:val="0"/>
        <w:numPr>
          <w:ilvl w:val="0"/>
          <w:numId w:val="0"/>
        </w:numPr>
        <w:jc w:val="both"/>
        <w:rPr>
          <w:rFonts w:hint="eastAsia" w:ascii="仿宋_GB2312" w:hAnsi="仿宋_GB2312" w:eastAsia="仿宋_GB2312" w:cs="仿宋_GB2312"/>
          <w:sz w:val="32"/>
          <w:szCs w:val="32"/>
          <w:lang w:eastAsia="zh-CN"/>
        </w:rPr>
      </w:pPr>
    </w:p>
    <w:p>
      <w:pPr>
        <w:widowControl w:val="0"/>
        <w:numPr>
          <w:ilvl w:val="0"/>
          <w:numId w:val="0"/>
        </w:numPr>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答：</w:t>
      </w:r>
      <w:r>
        <w:rPr>
          <w:rFonts w:hint="default" w:ascii="仿宋_GB2312" w:hAnsi="仿宋_GB2312" w:eastAsia="仿宋_GB2312" w:cs="仿宋_GB2312"/>
          <w:sz w:val="32"/>
          <w:szCs w:val="32"/>
          <w:lang w:val="en-US" w:eastAsia="zh-CN"/>
        </w:rPr>
        <w:t>如果我被发展为中共党员，我将会以团支书的身份带领全班同学认真学习中国特色社会主义理论体系，坚定共产主义理想和中国特色社会主义信念，</w:t>
      </w:r>
      <w:r>
        <w:rPr>
          <w:rFonts w:hint="default" w:ascii="仿宋_GB2312" w:hAnsi="仿宋_GB2312" w:eastAsia="仿宋_GB2312" w:cs="仿宋_GB2312"/>
          <w:sz w:val="32"/>
          <w:szCs w:val="32"/>
          <w:lang w:val="en-US"/>
        </w:rPr>
        <w:t>努力提高自己的政治素养和思想理论水平，不断增强“四个自信”“四个意识”。始终坚持履行党员义务，信党、爱党，拥护党的领导。党的根本宗旨是全心全意为人民服务，所以我也会尽力为同学、老师等做力所能及的事情。</w:t>
      </w: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F387630"/>
    <w:rsid w:val="7F4023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236</Words>
  <Characters>239</Characters>
  <Paragraphs>15</Paragraphs>
  <TotalTime>0</TotalTime>
  <ScaleCrop>false</ScaleCrop>
  <LinksUpToDate>false</LinksUpToDate>
  <CharactersWithSpaces>243</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DELL</cp:lastModifiedBy>
  <dcterms:modified xsi:type="dcterms:W3CDTF">2020-11-07T07:11:57Z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