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8AF3B2" w14:textId="77777777" w:rsidR="00F715B8" w:rsidRDefault="0086594E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63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期党的发展对象培训班第二次小组讨论</w:t>
      </w:r>
    </w:p>
    <w:p w14:paraId="20B3E45C" w14:textId="77777777" w:rsidR="00F715B8" w:rsidRDefault="00F715B8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304C5818" w14:textId="77777777" w:rsidR="00F715B8" w:rsidRDefault="0086594E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学院：陈守仁商学院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>
        <w:rPr>
          <w:rFonts w:ascii="仿宋_GB2312" w:eastAsia="仿宋_GB2312" w:hAnsi="仿宋_GB2312" w:cs="仿宋_GB2312"/>
          <w:sz w:val="32"/>
          <w:szCs w:val="32"/>
        </w:rPr>
        <w:t>2017</w:t>
      </w:r>
      <w:r>
        <w:rPr>
          <w:rFonts w:ascii="仿宋_GB2312" w:eastAsia="仿宋_GB2312" w:hAnsi="仿宋_GB2312" w:cs="仿宋_GB2312" w:hint="eastAsia"/>
          <w:sz w:val="32"/>
          <w:szCs w:val="32"/>
        </w:rPr>
        <w:t>级经济学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姓名：苏满</w:t>
      </w:r>
    </w:p>
    <w:p w14:paraId="7BDC4CCF" w14:textId="77777777" w:rsidR="00F715B8" w:rsidRDefault="00F715B8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4D7B94F7" w14:textId="77777777" w:rsidR="00F715B8" w:rsidRDefault="0086594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如果你被发展为中共党员，你将如何在大学生群体中发挥党员的先锋模范作用？</w:t>
      </w:r>
    </w:p>
    <w:p w14:paraId="190E93A3" w14:textId="77777777" w:rsidR="00F715B8" w:rsidRDefault="0086594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  <w:r w:rsidRPr="0086594E">
        <w:rPr>
          <w:rFonts w:ascii="仿宋_GB2312" w:eastAsia="仿宋_GB2312" w:hAnsi="仿宋_GB2312" w:cs="仿宋_GB2312" w:hint="eastAsia"/>
          <w:sz w:val="32"/>
          <w:szCs w:val="32"/>
        </w:rPr>
        <w:t>跨入</w:t>
      </w:r>
      <w:r w:rsidRPr="0086594E">
        <w:rPr>
          <w:rFonts w:ascii="仿宋_GB2312" w:eastAsia="仿宋_GB2312" w:hAnsi="仿宋_GB2312" w:cs="仿宋_GB2312" w:hint="eastAsia"/>
          <w:sz w:val="32"/>
          <w:szCs w:val="32"/>
        </w:rPr>
        <w:t>21</w:t>
      </w:r>
      <w:r w:rsidRPr="0086594E">
        <w:rPr>
          <w:rFonts w:ascii="仿宋_GB2312" w:eastAsia="仿宋_GB2312" w:hAnsi="仿宋_GB2312" w:cs="仿宋_GB2312" w:hint="eastAsia"/>
          <w:sz w:val="32"/>
          <w:szCs w:val="32"/>
        </w:rPr>
        <w:t>世纪的大学生们，面对改革开放的不断深入，科学技术的突飞猛进，多文化交融碰撞和市场经济的负面影响等一系列新的情况、新的问题来说，这既是一个充满机遇的时代，又是一个充满挑战的时代，充满风险和压力的时代也就面临着新的发展，新的机遇和新的挑战。大学生是新时代最有朝气、最有活力的一个群体，是我们祖国社会主义现代化建设的栋梁。而大学生党员更是大学生当中的精英，是大学生群体中思想觉悟和政治水平较高的优秀分子，大学生党员应与时俱进起到先锋模范作用，树立起个人的良好形</w:t>
      </w:r>
      <w:r w:rsidRPr="0086594E">
        <w:rPr>
          <w:rFonts w:ascii="仿宋_GB2312" w:eastAsia="仿宋_GB2312" w:hAnsi="仿宋_GB2312" w:cs="仿宋_GB2312" w:hint="eastAsia"/>
          <w:sz w:val="32"/>
          <w:szCs w:val="32"/>
        </w:rPr>
        <w:t>)</w:t>
      </w:r>
      <w:proofErr w:type="gramStart"/>
      <w:r w:rsidRPr="0086594E">
        <w:rPr>
          <w:rFonts w:ascii="仿宋_GB2312" w:eastAsia="仿宋_GB2312" w:hAnsi="仿宋_GB2312" w:cs="仿宋_GB2312" w:hint="eastAsia"/>
          <w:sz w:val="32"/>
          <w:szCs w:val="32"/>
        </w:rPr>
        <w:t>象</w:t>
      </w:r>
      <w:proofErr w:type="gramEnd"/>
      <w:r w:rsidRPr="0086594E">
        <w:rPr>
          <w:rFonts w:ascii="仿宋_GB2312" w:eastAsia="仿宋_GB2312" w:hAnsi="仿宋_GB2312" w:cs="仿宋_GB2312" w:hint="eastAsia"/>
          <w:sz w:val="32"/>
          <w:szCs w:val="32"/>
        </w:rPr>
        <w:t>，在工作、学习、生活中起好带头作用，成为大学生</w:t>
      </w:r>
      <w:r w:rsidRPr="0086594E">
        <w:rPr>
          <w:rFonts w:ascii="仿宋_GB2312" w:eastAsia="仿宋_GB2312" w:hAnsi="仿宋_GB2312" w:cs="仿宋_GB2312" w:hint="eastAsia"/>
          <w:sz w:val="32"/>
          <w:szCs w:val="32"/>
        </w:rPr>
        <w:t>中的楷模，这是新时期赋</w:t>
      </w:r>
      <w:r>
        <w:rPr>
          <w:rFonts w:ascii="仿宋_GB2312" w:eastAsia="仿宋_GB2312" w:hAnsi="仿宋_GB2312" w:cs="仿宋_GB2312" w:hint="eastAsia"/>
          <w:sz w:val="32"/>
          <w:szCs w:val="32"/>
        </w:rPr>
        <w:t>予大学生党员的一项新的任务。因此大学生党员更应该保持和发挥党员的先锋模范作用。那么，在大学里面，大学生党员如何发挥先锋模范作用</w:t>
      </w:r>
      <w:r>
        <w:rPr>
          <w:rFonts w:ascii="仿宋_GB2312" w:eastAsia="仿宋_GB2312" w:hAnsi="仿宋_GB2312" w:cs="仿宋_GB2312" w:hint="eastAsia"/>
          <w:sz w:val="32"/>
          <w:szCs w:val="32"/>
        </w:rPr>
        <w:t>?</w:t>
      </w:r>
      <w:r>
        <w:rPr>
          <w:rFonts w:ascii="仿宋_GB2312" w:eastAsia="仿宋_GB2312" w:hAnsi="仿宋_GB2312" w:cs="仿宋_GB2312" w:hint="eastAsia"/>
          <w:sz w:val="32"/>
          <w:szCs w:val="32"/>
        </w:rPr>
        <w:t>如何去抓住机遇，迎接挑战，朝着正确的方向前进，成为党和国家事业的继承人呢</w:t>
      </w:r>
      <w:r>
        <w:rPr>
          <w:rFonts w:ascii="仿宋_GB2312" w:eastAsia="仿宋_GB2312" w:hAnsi="仿宋_GB2312" w:cs="仿宋_GB2312" w:hint="eastAsia"/>
          <w:sz w:val="32"/>
          <w:szCs w:val="32"/>
        </w:rPr>
        <w:t>?</w:t>
      </w:r>
      <w:r>
        <w:rPr>
          <w:rFonts w:ascii="仿宋_GB2312" w:eastAsia="仿宋_GB2312" w:hAnsi="仿宋_GB2312" w:cs="仿宋_GB2312" w:hint="eastAsia"/>
          <w:sz w:val="32"/>
          <w:szCs w:val="32"/>
        </w:rPr>
        <w:t>这是一个很普通的问题，也是一个值得探讨的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问题。大学生党员应该做到以下几点</w:t>
      </w:r>
      <w:r>
        <w:rPr>
          <w:rFonts w:ascii="仿宋_GB2312" w:eastAsia="仿宋_GB2312" w:hAnsi="仿宋_GB2312" w:cs="仿宋_GB2312" w:hint="eastAsia"/>
          <w:sz w:val="32"/>
          <w:szCs w:val="32"/>
        </w:rPr>
        <w:t>:</w:t>
      </w:r>
    </w:p>
    <w:p w14:paraId="5F4287C4" w14:textId="77777777" w:rsidR="00F715B8" w:rsidRDefault="0086594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一、学好理论，提高素质，在政治上带动同学进步。</w:t>
      </w:r>
    </w:p>
    <w:p w14:paraId="165F42D9" w14:textId="77777777" w:rsidR="00F715B8" w:rsidRDefault="0086594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要保持和发挥一名大学生党员的先锋模范作用，首先应该认真学习模范执行党的基本理论、基本路线、基本纲领和各项方针政策。中国共产党以马克思列宁主义、毛泽东思想、邓小平理论</w:t>
      </w:r>
      <w:r>
        <w:rPr>
          <w:rFonts w:ascii="仿宋_GB2312" w:eastAsia="仿宋_GB2312" w:hAnsi="仿宋_GB2312" w:cs="仿宋_GB2312"/>
          <w:sz w:val="32"/>
          <w:szCs w:val="32"/>
        </w:rPr>
        <w:t>和三个代表重要思想作为自己的行动指南。没有先进理论武装的党，不可能是先进的政党</w:t>
      </w:r>
      <w:r>
        <w:rPr>
          <w:rFonts w:ascii="仿宋_GB2312" w:eastAsia="仿宋_GB2312" w:hAnsi="仿宋_GB2312" w:cs="仿宋_GB2312"/>
          <w:sz w:val="32"/>
          <w:szCs w:val="32"/>
        </w:rPr>
        <w:t>;</w:t>
      </w:r>
      <w:r>
        <w:rPr>
          <w:rFonts w:ascii="仿宋_GB2312" w:eastAsia="仿宋_GB2312" w:hAnsi="仿宋_GB2312" w:cs="仿宋_GB2312"/>
          <w:sz w:val="32"/>
          <w:szCs w:val="32"/>
        </w:rPr>
        <w:t>没有先进理论武装的共产党员，也不可能真正发挥先锋模范带头作用。大学生党员要坚持运用先进的理论武装头脑，加强理论修养，才能坚持正确的政治方向，才能掌握马克思列宁主义的基本立场、观点和方法，树立辩证唯物主义和历史唯物主义的</w:t>
      </w:r>
      <w:r>
        <w:rPr>
          <w:rFonts w:ascii="仿宋_GB2312" w:eastAsia="仿宋_GB2312" w:hAnsi="仿宋_GB2312" w:cs="仿宋_GB2312" w:hint="eastAsia"/>
          <w:sz w:val="32"/>
          <w:szCs w:val="32"/>
        </w:rPr>
        <w:t>世界观，从而深刻认识共产主义事业，牢固树立共产主义理想，增强建设中国特色社会主义的信念。其次保持和发挥大学生党员的先锋模范作用，也正是体现了党的先进性的作用。中国共产党是中国工人阶级的先锋队，同时也是中国人民和中华</w:t>
      </w:r>
      <w:r>
        <w:rPr>
          <w:rFonts w:ascii="仿宋_GB2312" w:eastAsia="仿宋_GB2312" w:hAnsi="仿宋_GB2312" w:cs="仿宋_GB2312" w:hint="eastAsia"/>
          <w:sz w:val="32"/>
          <w:szCs w:val="32"/>
        </w:rPr>
        <w:t>民族的先锋队，具有最广泛的群众基础，体现了继承和创新的统一，积极性和群众性的统一</w:t>
      </w:r>
      <w:r>
        <w:rPr>
          <w:rFonts w:ascii="仿宋_GB2312" w:eastAsia="仿宋_GB2312" w:hAnsi="仿宋_GB2312" w:cs="仿宋_GB2312" w:hint="eastAsia"/>
          <w:sz w:val="32"/>
          <w:szCs w:val="32"/>
        </w:rPr>
        <w:t>;</w:t>
      </w:r>
      <w:r>
        <w:rPr>
          <w:rFonts w:ascii="仿宋_GB2312" w:eastAsia="仿宋_GB2312" w:hAnsi="仿宋_GB2312" w:cs="仿宋_GB2312" w:hint="eastAsia"/>
          <w:sz w:val="32"/>
          <w:szCs w:val="32"/>
        </w:rPr>
        <w:t>中国共产党是中国特色社会主义事业的领导核心，在新的时代更具有时代性</w:t>
      </w:r>
      <w:r>
        <w:rPr>
          <w:rFonts w:ascii="仿宋_GB2312" w:eastAsia="仿宋_GB2312" w:hAnsi="仿宋_GB2312" w:cs="仿宋_GB2312" w:hint="eastAsia"/>
          <w:sz w:val="32"/>
          <w:szCs w:val="32"/>
        </w:rPr>
        <w:t>;</w:t>
      </w:r>
      <w:r>
        <w:rPr>
          <w:rFonts w:ascii="仿宋_GB2312" w:eastAsia="仿宋_GB2312" w:hAnsi="仿宋_GB2312" w:cs="仿宋_GB2312" w:hint="eastAsia"/>
          <w:sz w:val="32"/>
          <w:szCs w:val="32"/>
        </w:rPr>
        <w:t>中国共产党代表中国先进生产力的发展要求，代表中国先进文化的前进方向，代表中国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广大人民的根本利益。大学生党员要坚持不懈地学习马列主义，毛泽东思想，特别是邓小平理论，以基本理论作为我们行动的指南，要自觉地加强思想改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造，清除头脑中非无产阶级思想，努力改造自己的主观世界，真正理解我们党全心全意为人民服务的宗旨，扎扎实实地树立全心全意为人民服务的思想，在同学中真正体现</w:t>
      </w:r>
      <w:r>
        <w:rPr>
          <w:rFonts w:ascii="仿宋_GB2312" w:eastAsia="仿宋_GB2312" w:hAnsi="仿宋_GB2312" w:cs="仿宋_GB2312" w:hint="eastAsia"/>
          <w:sz w:val="32"/>
          <w:szCs w:val="32"/>
        </w:rPr>
        <w:t>大学生党员的先锋模范作用。</w:t>
      </w:r>
    </w:p>
    <w:p w14:paraId="5F942DBC" w14:textId="77777777" w:rsidR="00F715B8" w:rsidRDefault="0086594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/>
          <w:sz w:val="32"/>
          <w:szCs w:val="32"/>
        </w:rPr>
        <w:t>大学生党员还要不断地提高理论水平和理论素质，提高共产主义觉悟，提高运用马克思主义的立场、观点和方法解决实际问题并推进理论创新的能力，成为理论过硬，业务扎实的新一</w:t>
      </w:r>
      <w:r>
        <w:rPr>
          <w:rFonts w:ascii="仿宋_GB2312" w:eastAsia="仿宋_GB2312" w:hAnsi="仿宋_GB2312" w:cs="仿宋_GB2312"/>
          <w:sz w:val="32"/>
          <w:szCs w:val="32"/>
        </w:rPr>
        <w:t>-</w:t>
      </w:r>
      <w:r>
        <w:rPr>
          <w:rFonts w:ascii="仿宋_GB2312" w:eastAsia="仿宋_GB2312" w:hAnsi="仿宋_GB2312" w:cs="仿宋_GB2312"/>
          <w:sz w:val="32"/>
          <w:szCs w:val="32"/>
        </w:rPr>
        <w:t>代接班人。因此大学生党员既要积极地学习，不断地扩大自己的思想政治知识，还要引导同学们共同学习马列主义、毛泽东思想、邓小平理论以及</w:t>
      </w:r>
      <w:r>
        <w:rPr>
          <w:rFonts w:ascii="仿宋_GB2312" w:eastAsia="仿宋_GB2312" w:hAnsi="仿宋_GB2312" w:cs="仿宋_GB2312"/>
          <w:sz w:val="32"/>
          <w:szCs w:val="32"/>
        </w:rPr>
        <w:t>xx</w:t>
      </w:r>
      <w:r>
        <w:rPr>
          <w:rFonts w:ascii="仿宋_GB2312" w:eastAsia="仿宋_GB2312" w:hAnsi="仿宋_GB2312" w:cs="仿宋_GB2312"/>
          <w:sz w:val="32"/>
          <w:szCs w:val="32"/>
        </w:rPr>
        <w:t>同志关于</w:t>
      </w:r>
      <w:r>
        <w:rPr>
          <w:rFonts w:ascii="仿宋_GB2312" w:eastAsia="仿宋_GB2312" w:hAnsi="仿宋_GB2312" w:cs="仿宋_GB2312"/>
          <w:sz w:val="32"/>
          <w:szCs w:val="32"/>
        </w:rPr>
        <w:t>“</w:t>
      </w:r>
      <w:r>
        <w:rPr>
          <w:rFonts w:ascii="仿宋_GB2312" w:eastAsia="仿宋_GB2312" w:hAnsi="仿宋_GB2312" w:cs="仿宋_GB2312"/>
          <w:sz w:val="32"/>
          <w:szCs w:val="32"/>
        </w:rPr>
        <w:t>三个代表</w:t>
      </w:r>
      <w:r>
        <w:rPr>
          <w:rFonts w:ascii="仿宋_GB2312" w:eastAsia="仿宋_GB2312" w:hAnsi="仿宋_GB2312" w:cs="仿宋_GB2312"/>
          <w:sz w:val="32"/>
          <w:szCs w:val="32"/>
        </w:rPr>
        <w:t>”</w:t>
      </w:r>
      <w:r>
        <w:rPr>
          <w:rFonts w:ascii="仿宋_GB2312" w:eastAsia="仿宋_GB2312" w:hAnsi="仿宋_GB2312" w:cs="仿宋_GB2312"/>
          <w:sz w:val="32"/>
          <w:szCs w:val="32"/>
        </w:rPr>
        <w:t>重要思想的理论，认真地贯彻和模范执行党的路线、方针、政策，积极向同学宣传党的路线、方针、政策，在政治</w:t>
      </w:r>
      <w:r>
        <w:rPr>
          <w:rFonts w:ascii="仿宋_GB2312" w:eastAsia="仿宋_GB2312" w:hAnsi="仿宋_GB2312" w:cs="仿宋_GB2312"/>
          <w:sz w:val="32"/>
          <w:szCs w:val="32"/>
        </w:rPr>
        <w:t>.</w:t>
      </w:r>
      <w:r>
        <w:rPr>
          <w:rFonts w:ascii="仿宋_GB2312" w:eastAsia="仿宋_GB2312" w:hAnsi="仿宋_GB2312" w:cs="仿宋_GB2312"/>
          <w:sz w:val="32"/>
          <w:szCs w:val="32"/>
        </w:rPr>
        <w:t>上带动同学共同进步。</w:t>
      </w:r>
    </w:p>
    <w:p w14:paraId="52AB7A42" w14:textId="77777777" w:rsidR="00F715B8" w:rsidRDefault="0086594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二、勤奋学习，掌握本领，在学习上与同学共</w:t>
      </w:r>
      <w:r>
        <w:rPr>
          <w:rFonts w:ascii="仿宋_GB2312" w:eastAsia="仿宋_GB2312" w:hAnsi="仿宋_GB2312" w:cs="仿宋_GB2312"/>
          <w:sz w:val="32"/>
          <w:szCs w:val="32"/>
        </w:rPr>
        <w:t>同进步</w:t>
      </w:r>
    </w:p>
    <w:p w14:paraId="177E2493" w14:textId="77777777" w:rsidR="00F715B8" w:rsidRDefault="0086594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全心全意为人民服务是党员的宗旨，</w:t>
      </w:r>
      <w:proofErr w:type="gramStart"/>
      <w:r>
        <w:rPr>
          <w:rFonts w:ascii="仿宋_GB2312" w:eastAsia="仿宋_GB2312" w:hAnsi="仿宋_GB2312" w:cs="仿宋_GB2312"/>
          <w:sz w:val="32"/>
          <w:szCs w:val="32"/>
        </w:rPr>
        <w:t>做为</w:t>
      </w:r>
      <w:proofErr w:type="gramEnd"/>
      <w:r>
        <w:rPr>
          <w:rFonts w:ascii="仿宋_GB2312" w:eastAsia="仿宋_GB2312" w:hAnsi="仿宋_GB2312" w:cs="仿宋_GB2312"/>
          <w:sz w:val="32"/>
          <w:szCs w:val="32"/>
        </w:rPr>
        <w:t>一名新时代的大学生党员，不但要有全心全意为人民服务的思想，还要有要全心全意为人民服务的本领。大学生党员履行全心全意为人民服务宗旨首要的一条，就是要勤奋学习，完成好自己的学习任务，培养多方面的能力，掌握过硬的为人民服务本领。这就要求大学生党员要善于学习，善于思考，真正掌握工作的本领。未来的社会面临着许多新问题，新矛盾，新内容，没有雄厚的文化知识，管理知识，现代科技知识，尽管有再</w:t>
      </w:r>
      <w:r>
        <w:rPr>
          <w:rFonts w:ascii="仿宋_GB2312" w:eastAsia="仿宋_GB2312" w:hAnsi="仿宋_GB2312" w:cs="仿宋_GB2312"/>
          <w:sz w:val="32"/>
          <w:szCs w:val="32"/>
        </w:rPr>
        <w:lastRenderedPageBreak/>
        <w:t>好的愿望也只能是事倍功半。社会主义高校的任务，是培养经济建设和社会发展各领域所需要的高级专</w:t>
      </w:r>
      <w:r>
        <w:rPr>
          <w:rFonts w:ascii="仿宋_GB2312" w:eastAsia="仿宋_GB2312" w:hAnsi="仿宋_GB2312" w:cs="仿宋_GB2312"/>
          <w:sz w:val="32"/>
          <w:szCs w:val="32"/>
        </w:rPr>
        <w:t>门人才，大学生毕业后必须成为所学专业领域的中坚骨干力量，以卓有成效的工作业绩来为社会做贡献。如果学业荒废</w:t>
      </w:r>
      <w:r>
        <w:rPr>
          <w:rFonts w:ascii="仿宋_GB2312" w:eastAsia="仿宋_GB2312" w:hAnsi="仿宋_GB2312" w:cs="仿宋_GB2312"/>
          <w:sz w:val="32"/>
          <w:szCs w:val="32"/>
        </w:rPr>
        <w:t>,</w:t>
      </w:r>
      <w:r>
        <w:rPr>
          <w:rFonts w:ascii="仿宋_GB2312" w:eastAsia="仿宋_GB2312" w:hAnsi="仿宋_GB2312" w:cs="仿宋_GB2312"/>
          <w:sz w:val="32"/>
          <w:szCs w:val="32"/>
        </w:rPr>
        <w:t>或学艺不精，不能有效</w:t>
      </w:r>
      <w:proofErr w:type="gramStart"/>
      <w:r>
        <w:rPr>
          <w:rFonts w:ascii="仿宋_GB2312" w:eastAsia="仿宋_GB2312" w:hAnsi="仿宋_GB2312" w:cs="仿宋_GB2312"/>
          <w:sz w:val="32"/>
          <w:szCs w:val="32"/>
        </w:rPr>
        <w:t>承担党</w:t>
      </w:r>
      <w:proofErr w:type="gramEnd"/>
      <w:r>
        <w:rPr>
          <w:rFonts w:ascii="仿宋_GB2312" w:eastAsia="仿宋_GB2312" w:hAnsi="仿宋_GB2312" w:cs="仿宋_GB2312"/>
          <w:sz w:val="32"/>
          <w:szCs w:val="32"/>
        </w:rPr>
        <w:t>和人民赋予的历史使命，即使有为人民服务的心愿，也不可能成为一名合格的社会建设者</w:t>
      </w:r>
      <w:r>
        <w:rPr>
          <w:rFonts w:ascii="仿宋_GB2312" w:eastAsia="仿宋_GB2312" w:hAnsi="仿宋_GB2312" w:cs="仿宋_GB2312"/>
          <w:sz w:val="32"/>
          <w:szCs w:val="32"/>
        </w:rPr>
        <w:t>,</w:t>
      </w:r>
    </w:p>
    <w:p w14:paraId="5D4DD2C6" w14:textId="77777777" w:rsidR="00F715B8" w:rsidRPr="0086594E" w:rsidRDefault="0086594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86594E">
        <w:rPr>
          <w:rFonts w:ascii="仿宋_GB2312" w:eastAsia="仿宋_GB2312" w:hAnsi="仿宋_GB2312" w:cs="仿宋_GB2312"/>
          <w:sz w:val="32"/>
          <w:szCs w:val="32"/>
        </w:rPr>
        <w:t>如果连基本的人生责任都不能履行，那么全心全意为，人民服务就只能是一句空话，因此在任何时候都必须勤奋学习，不断地更新知识，丰富自己的工作技能和实践本领，善于在工作中开拓创新，提出新的思路和见解，这样才能把良好的愿望和实际工作效果结合起来，实现动机与效果的统一，成为一名合格的社会主义建设</w:t>
      </w:r>
      <w:r w:rsidRPr="0086594E">
        <w:rPr>
          <w:rFonts w:ascii="仿宋_GB2312" w:eastAsia="仿宋_GB2312" w:hAnsi="仿宋_GB2312" w:cs="仿宋_GB2312" w:hint="eastAsia"/>
          <w:sz w:val="32"/>
          <w:szCs w:val="32"/>
        </w:rPr>
        <w:t>者。</w:t>
      </w:r>
    </w:p>
    <w:p w14:paraId="0D9BD8B0" w14:textId="77777777" w:rsidR="00F715B8" w:rsidRPr="0086594E" w:rsidRDefault="0086594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86594E">
        <w:rPr>
          <w:rFonts w:ascii="仿宋_GB2312" w:eastAsia="仿宋_GB2312" w:hAnsi="仿宋_GB2312" w:cs="仿宋_GB2312" w:hint="eastAsia"/>
          <w:sz w:val="32"/>
          <w:szCs w:val="32"/>
        </w:rPr>
        <w:t>三、管好内务，从小事做起，在日常生活中成为同学的表率</w:t>
      </w:r>
    </w:p>
    <w:p w14:paraId="2ED49ADA" w14:textId="77777777" w:rsidR="00F715B8" w:rsidRPr="0086594E" w:rsidRDefault="0086594E">
      <w:pPr>
        <w:rPr>
          <w:rFonts w:ascii="仿宋_GB2312" w:eastAsia="仿宋_GB2312" w:hAnsi="仿宋_GB2312" w:cs="仿宋_GB2312"/>
          <w:sz w:val="32"/>
          <w:szCs w:val="32"/>
        </w:rPr>
      </w:pPr>
      <w:r w:rsidRPr="0086594E">
        <w:rPr>
          <w:rFonts w:ascii="仿宋_GB2312" w:eastAsia="仿宋_GB2312" w:hAnsi="仿宋_GB2312" w:cs="仿宋_GB2312" w:hint="eastAsia"/>
          <w:sz w:val="32"/>
          <w:szCs w:val="32"/>
        </w:rPr>
        <w:t xml:space="preserve">     </w:t>
      </w:r>
      <w:r w:rsidRPr="0086594E">
        <w:rPr>
          <w:rFonts w:ascii="仿宋_GB2312" w:eastAsia="仿宋_GB2312" w:hAnsi="仿宋_GB2312" w:cs="仿宋_GB2312" w:hint="eastAsia"/>
          <w:sz w:val="32"/>
          <w:szCs w:val="32"/>
        </w:rPr>
        <w:t>大学生党员的模范作用在日常生活和管理方面也要起好带头作用。要带头树立良好的生活作风，还必须从身边的小事做起，从个人的生活作风做起，没有良好的生活作风就不能成就大事业，没有良好的生活作风就会腐化个人的思想，没有良好的生活作风就搞不好学习。因此，大学生党员首先要带头搞好宿舍内务。美好、舒适的环境是影响一个人成长的重要因素，宿舍是同学居住的时间较多的场所，应该把它维护好，包括宿舍的摆设，清洁等等。其次，树立良好</w:t>
      </w:r>
      <w:r w:rsidRPr="0086594E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生活习惯，杜绝违规行为，不要沉醉于烟酒，</w:t>
      </w:r>
      <w:r w:rsidRPr="0086594E">
        <w:rPr>
          <w:rFonts w:ascii="仿宋_GB2312" w:eastAsia="仿宋_GB2312" w:hAnsi="仿宋_GB2312" w:cs="仿宋_GB2312" w:hint="eastAsia"/>
          <w:sz w:val="32"/>
          <w:szCs w:val="32"/>
        </w:rPr>
        <w:t>牌桌，不要迷恋于影视，影厅，不要嗜好于电子游戏，要自觉地抵制腐朽生活方式的侵蚀。大学生党员的模范作用要做到坚持集体利益高于个人利益，热爱学校，关心集体，顾全大局，带动同学共同建设好班集体。要能正确对待批评和荣誉，有了缺点、错误，诚心诚意地欢迎同学指出来。大学生党员要充分发挥桥梁纽带作用，既是同学们的表率，又是同学们的朋友。在宣传和反映学生的要求和意见。上成为联系学生的纽带，在联系，帮助同学方面成为他们的知心人，互相交流思想，要及时掌握同学们的思想变化，在日常生活中要克服华而不实，漂浮虚荣的作风，做老实人，干</w:t>
      </w:r>
      <w:r w:rsidRPr="0086594E">
        <w:rPr>
          <w:rFonts w:ascii="仿宋_GB2312" w:eastAsia="仿宋_GB2312" w:hAnsi="仿宋_GB2312" w:cs="仿宋_GB2312" w:hint="eastAsia"/>
          <w:sz w:val="32"/>
          <w:szCs w:val="32"/>
        </w:rPr>
        <w:t>老实事。</w:t>
      </w:r>
    </w:p>
    <w:p w14:paraId="2D45588A" w14:textId="77777777" w:rsidR="00F715B8" w:rsidRPr="0086594E" w:rsidRDefault="0086594E">
      <w:pPr>
        <w:rPr>
          <w:rFonts w:ascii="仿宋_GB2312" w:eastAsia="仿宋_GB2312" w:hAnsi="仿宋_GB2312" w:cs="仿宋_GB2312"/>
          <w:sz w:val="32"/>
          <w:szCs w:val="32"/>
        </w:rPr>
      </w:pPr>
      <w:r w:rsidRPr="0086594E">
        <w:rPr>
          <w:rFonts w:ascii="仿宋_GB2312" w:eastAsia="仿宋_GB2312" w:hAnsi="仿宋_GB2312" w:cs="仿宋_GB2312"/>
          <w:sz w:val="32"/>
          <w:szCs w:val="32"/>
        </w:rPr>
        <w:t xml:space="preserve">     </w:t>
      </w:r>
      <w:r w:rsidRPr="0086594E">
        <w:rPr>
          <w:rFonts w:ascii="仿宋_GB2312" w:eastAsia="仿宋_GB2312" w:hAnsi="仿宋_GB2312" w:cs="仿宋_GB2312" w:hint="eastAsia"/>
          <w:sz w:val="32"/>
          <w:szCs w:val="32"/>
        </w:rPr>
        <w:t>一名党员就是一面旗帜，大学生党员要争做模范</w:t>
      </w:r>
      <w:r w:rsidRPr="0086594E">
        <w:rPr>
          <w:rFonts w:ascii="仿宋_GB2312" w:eastAsia="仿宋_GB2312" w:hAnsi="仿宋_GB2312" w:cs="仿宋_GB2312" w:hint="eastAsia"/>
          <w:sz w:val="32"/>
          <w:szCs w:val="32"/>
        </w:rPr>
        <w:t>:</w:t>
      </w:r>
      <w:r w:rsidRPr="0086594E">
        <w:rPr>
          <w:rFonts w:ascii="仿宋_GB2312" w:eastAsia="仿宋_GB2312" w:hAnsi="仿宋_GB2312" w:cs="仿宋_GB2312" w:hint="eastAsia"/>
          <w:sz w:val="32"/>
          <w:szCs w:val="32"/>
        </w:rPr>
        <w:t>要做努力实践“三个代表”的模范，要做遵纪守法的模范，要做刻苦学习的模范，要做文明行为的模范，要做先人后己的模范，勇要做挑重担的模范，要做勇于同不良现象作斗争的模范。在德、智、体、美等方面全面发展，将自己培养成为合格的社会主义事业的建设者和接班人。</w:t>
      </w:r>
    </w:p>
    <w:p w14:paraId="58627A93" w14:textId="77777777" w:rsidR="00F715B8" w:rsidRPr="0086594E" w:rsidRDefault="0086594E">
      <w:pPr>
        <w:rPr>
          <w:rFonts w:ascii="仿宋_GB2312" w:eastAsia="仿宋_GB2312" w:hAnsi="仿宋_GB2312" w:cs="仿宋_GB2312"/>
          <w:sz w:val="32"/>
          <w:szCs w:val="32"/>
        </w:rPr>
      </w:pPr>
      <w:r w:rsidRPr="0086594E">
        <w:rPr>
          <w:rFonts w:ascii="仿宋_GB2312" w:eastAsia="仿宋_GB2312" w:hAnsi="仿宋_GB2312" w:cs="仿宋_GB2312"/>
          <w:sz w:val="32"/>
          <w:szCs w:val="32"/>
        </w:rPr>
        <w:t xml:space="preserve">     </w:t>
      </w:r>
      <w:r w:rsidRPr="0086594E">
        <w:rPr>
          <w:rFonts w:ascii="仿宋_GB2312" w:eastAsia="仿宋_GB2312" w:hAnsi="仿宋_GB2312" w:cs="仿宋_GB2312" w:hint="eastAsia"/>
          <w:sz w:val="32"/>
          <w:szCs w:val="32"/>
        </w:rPr>
        <w:t>总之，政治方向的坚定，学习中的楷模，生活中的表率，才是新时期大学生党员的光辉形象。</w:t>
      </w:r>
    </w:p>
    <w:sectPr w:rsidR="00F715B8" w:rsidRPr="008659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5B8"/>
    <w:rsid w:val="0086594E"/>
    <w:rsid w:val="00F7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9F1440"/>
  <w15:docId w15:val="{0360C333-EADE-4C86-9C03-780698B9A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389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西 奥</cp:lastModifiedBy>
  <cp:revision>2</cp:revision>
  <dcterms:created xsi:type="dcterms:W3CDTF">2020-11-07T01:04:00Z</dcterms:created>
  <dcterms:modified xsi:type="dcterms:W3CDTF">2020-11-07T01:04:00Z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