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12F" w:rsidRPr="00755164" w:rsidRDefault="00CD112F" w:rsidP="00CD112F">
      <w:pPr>
        <w:widowControl/>
        <w:jc w:val="left"/>
        <w:rPr>
          <w:rFonts w:asciiTheme="minorEastAsia" w:hAnsiTheme="minorEastAsia" w:cs="宋体"/>
          <w:kern w:val="0"/>
          <w:sz w:val="30"/>
          <w:szCs w:val="30"/>
        </w:rPr>
      </w:pPr>
      <w:bookmarkStart w:id="0" w:name="_GoBack"/>
      <w:bookmarkEnd w:id="0"/>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一、加强理论学习，提高政治素养，在政治上带动同学进步。</w:t>
      </w:r>
      <w:r w:rsidRPr="00755164">
        <w:rPr>
          <w:rFonts w:asciiTheme="minorEastAsia" w:hAnsiTheme="minorEastAsia" w:cs="宋体"/>
          <w:kern w:val="0"/>
          <w:sz w:val="30"/>
          <w:szCs w:val="30"/>
        </w:rPr>
        <w:br/>
        <w:t> </w:t>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要保持和发挥一名大学生党员的先锋模范作用，首先应该认真学习模范执行党的基本理论、基本路线、基本纲领和各项方针政策。党的先进性是要通过党员的先锋模范作用来体现的。在新的历史条件下，共产党员保持先进性，就是要自觉学习时间马列主义，毛泽东思想，邓小平理论和“三个代表”重要思想，坚定共产主义理想和中国特色社会主义信念，胸怀全局、心系群众，奋发进取、开拓创新，立足岗位、无私奉献，充分发挥先锋模范作用，团结带领广大群众前进，不断为改革开放和社会主义现代化建设作出贡献。中国共产党以马克思列宁主义、毛泽东思想、邓小平理论和三个代表重要思想作为自己的行动指南。没有先进理论武装的党，不可能是先进的政党;没有先进理论武装的共产党员，也不可能真正发挥先锋模范带头作用。大学生党员要坚持运用先进的理论武装头脑，加强理论修养，才能坚持正确的政治方向，才能掌握马克思列宁主义的基本立场、观点和方法，树立辩证唯物主义和历史唯物主义的世界观，从而深刻认识共产主义事业，牢固树立共产主义理想，增强建设中国特色社会主义的信念。其次保持和发挥大学生党员的先锋模范作用，也正是体现了党的先进性的作用。中国共产党是中国工人阶级的先锋队，同时也是中国人民和中华民族的先锋队，具有最广泛的群众基础，体现了继承和创新的统一，积极性和群众性的统一。</w:t>
      </w:r>
      <w:r w:rsidRPr="00755164">
        <w:rPr>
          <w:rFonts w:asciiTheme="minorEastAsia" w:hAnsiTheme="minorEastAsia" w:cs="宋体"/>
          <w:kern w:val="0"/>
          <w:sz w:val="30"/>
          <w:szCs w:val="30"/>
        </w:rPr>
        <w:br/>
        <w:t> </w:t>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大学生党员要坚持不懈地学习，要自觉地加强思想改造，努</w:t>
      </w:r>
      <w:r w:rsidRPr="00755164">
        <w:rPr>
          <w:rFonts w:asciiTheme="minorEastAsia" w:hAnsiTheme="minorEastAsia" w:cs="宋体"/>
          <w:kern w:val="0"/>
          <w:sz w:val="30"/>
          <w:szCs w:val="30"/>
        </w:rPr>
        <w:lastRenderedPageBreak/>
        <w:t>力改造自己的主观世界，真正理解我们党全心全意为人民服务的宗旨，扎扎实实地树立全心全意为人民服务的思想，在同学中真正体现大学生党员的先锋模范作用。大学生党员还要不断地提高理论水平和理论素质，发挥大学生党员的先锋模范作用。首先要坚定立场，就是要坚定马克思主义的政治立场，旗帜鲜明地支持一切符合马克思主义立场的事情，毫不留情地反对一切违背马克思主义立场的事情。其次要坚定共产主义信仰，树立共产主义的远大理想和为共产主义事业奋斗终身的决心。此外，要科学地理解共产主义事业的长期性、艰巨性，正确对待在这个过程中出现的有关问题。所以，大学生党员要主动、自觉地进行政治理论学习，真正地理解，并将所学的理论知识变为自己的思想，真正地做到“不但在组织上入党，而且在思想上入党”。 结合实际，借助各种生动活泼的活动形式，在同学中发挥其在政治上的先锋模范作用。例如:大学生党员可以在团支部的民主生活会上，针对每期的主题，结合有关政治理论知识，谈一谈个人心得体会或者感想，让同学们既能从真实的实际生活中感受到生活的变化、祖国的强盛和社会主义事业的旺盛生命力，又能帮助同学们了解和增加有关理论知识，增强对共产主义的信心。因此大学生党员既要积极地学习，不断地扩大自己的思想政治知识，还要认真地贯彻和模范执行党的路线、方针、政策，积极向同学宣传党的路线、方针、政策，在政治.上带动同学共同进步。</w:t>
      </w:r>
      <w:r w:rsidRPr="00755164">
        <w:rPr>
          <w:rFonts w:asciiTheme="minorEastAsia" w:hAnsiTheme="minorEastAsia" w:cs="宋体"/>
          <w:kern w:val="0"/>
          <w:sz w:val="30"/>
          <w:szCs w:val="30"/>
        </w:rPr>
        <w:br/>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二、搞好文化学习，加强能力锻炼，在学习.上与同学共同</w:t>
      </w:r>
      <w:r w:rsidRPr="00755164">
        <w:rPr>
          <w:rFonts w:asciiTheme="minorEastAsia" w:hAnsiTheme="minorEastAsia" w:cs="宋体"/>
          <w:kern w:val="0"/>
          <w:sz w:val="30"/>
          <w:szCs w:val="30"/>
        </w:rPr>
        <w:lastRenderedPageBreak/>
        <w:t>进步。</w:t>
      </w:r>
      <w:r w:rsidRPr="00755164">
        <w:rPr>
          <w:rFonts w:asciiTheme="minorEastAsia" w:hAnsiTheme="minorEastAsia" w:cs="宋体"/>
          <w:kern w:val="0"/>
          <w:sz w:val="30"/>
          <w:szCs w:val="30"/>
        </w:rPr>
        <w:br/>
        <w:t>  全心全意为人民服务是党员的宗旨，作为一名新时代的大学生党员，不但要有全心全意为人民服务的思想，还要有要全心全意为人民服务的本领。大学生党员履行全心全意为人民服务宗旨首要的一条，就是全意为人民服务的思想，还要有要全心全；意为人民服务的本领。大学生党员履行全心全意为人民服务宗旨首要的一条，就是要勤奋学习，完成好自己的学习任务，培养多方面的能力，掌握过硬的为人民服务本领。古人云:“玉不琢，不成器；人不学，不知道”，说的就是学习的重要性。大学生党员作为高校的学生，其首要任务是搞好学习，只有学好了文化知识，才能更好地全心全意为人民服务。这就要求大学生党员不仅要有明确的学习目的、端正的学习态度，还要有良好的学习方法，较高的学习效率;不仅要上课认真听讲，按时完成好老师布置的各项学习任务，还要在课外主动学习，探索一些自己感兴趣的学习领域，如计算机、美术、音乐等;不仅要认真学习好本专业的知识，还要学习好相关专业的知识，以拓展知识的宽度和深度，完善知识结构；不仅要能够吸收已学的文化知识，还要勤于钻研，善于思考，勇于创新。只有这样，大学党员在不断加.强自身个人文化修养和帮助学习上有困难的同学的过程中，才能让党员的先锋模范作用充分得以发挥，才能使学生受到这种良好学习氛围的感染，共同进步。</w:t>
      </w:r>
      <w:r w:rsidRPr="00755164">
        <w:rPr>
          <w:rFonts w:asciiTheme="minorEastAsia" w:hAnsiTheme="minorEastAsia" w:cs="宋体"/>
          <w:kern w:val="0"/>
          <w:sz w:val="30"/>
          <w:szCs w:val="30"/>
        </w:rPr>
        <w:br/>
        <w:t> </w:t>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未来的社会面临着许多新问题，新矛盾，新内容，没有雄厚</w:t>
      </w:r>
      <w:r w:rsidRPr="00755164">
        <w:rPr>
          <w:rFonts w:asciiTheme="minorEastAsia" w:hAnsiTheme="minorEastAsia" w:cs="宋体"/>
          <w:kern w:val="0"/>
          <w:sz w:val="30"/>
          <w:szCs w:val="30"/>
        </w:rPr>
        <w:lastRenderedPageBreak/>
        <w:t>的文化知识，管理知识，现代科技知识，尽管有再好的愿望,也只能是事倍功半。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r w:rsidRPr="00755164">
        <w:rPr>
          <w:rFonts w:asciiTheme="minorEastAsia" w:hAnsiTheme="minorEastAsia" w:cs="宋体"/>
          <w:kern w:val="0"/>
          <w:sz w:val="30"/>
          <w:szCs w:val="30"/>
        </w:rPr>
        <w:br/>
        <w:t> </w:t>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大学生党员的模范作用还要体现在树立牢固的专业思想，热爱科学,刻苦学习，努力实践，克服困难，尽最大努力取得优良成绩,圆满完成学业。学生党员除了自己学好专业知识和各项基本技能，完成学习任务外，还要在同学中起好带头作用，与同学互教互学，平时尽自己最大努力去关心在学习上相对偏弱的同学,对有些同学觉得没兴趣的课程，要多谈谈自己的学习方法,在学习上与同学共同进步。学生党员要在同学和老师之间起到桥梁和纽带的作用，向任课老师及时反映情况，反馈同学们在学习中的问题及意见，做好沟通工作，促进班集体优良学风的形成。对于班上的一些不良现象，学生党员要及时进行劝阻,讲道理，尽力说服。并能广泛团结同学,包括反对过自己的同学，尽自己所能热心帮助同学排忧解难，做同学的知心朋友,真正体现全心全意为人民服务的宗旨。</w:t>
      </w:r>
      <w:r w:rsidRPr="00755164">
        <w:rPr>
          <w:rFonts w:asciiTheme="minorEastAsia" w:hAnsiTheme="minorEastAsia" w:cs="宋体"/>
          <w:kern w:val="0"/>
          <w:sz w:val="30"/>
          <w:szCs w:val="30"/>
        </w:rPr>
        <w:br/>
      </w:r>
      <w:r w:rsidRPr="00755164">
        <w:rPr>
          <w:rFonts w:asciiTheme="minorEastAsia" w:hAnsiTheme="minorEastAsia" w:cs="宋体"/>
          <w:kern w:val="0"/>
          <w:sz w:val="30"/>
          <w:szCs w:val="30"/>
        </w:rPr>
        <w:lastRenderedPageBreak/>
        <w:t>“终身学习知识，提高创新意识，培养创新能力”应该成为大学生党员追求生活、工作和成才的全新方式。</w:t>
      </w:r>
      <w:r w:rsidRPr="00755164">
        <w:rPr>
          <w:rFonts w:asciiTheme="minorEastAsia" w:hAnsiTheme="minorEastAsia" w:cs="宋体"/>
          <w:kern w:val="0"/>
          <w:sz w:val="30"/>
          <w:szCs w:val="30"/>
        </w:rPr>
        <w:br/>
        <w:t>  三、注意生活细节，行为举止文明，在日常生活中成为同学的榜样。</w:t>
      </w:r>
      <w:r w:rsidRPr="00755164">
        <w:rPr>
          <w:rFonts w:asciiTheme="minorEastAsia" w:hAnsiTheme="minorEastAsia" w:cs="宋体"/>
          <w:kern w:val="0"/>
          <w:sz w:val="30"/>
          <w:szCs w:val="30"/>
        </w:rPr>
        <w:br/>
        <w:t>  大学生党员的模范作用在日常生活和管理方面也要起好带头作用。要带头树立良好的生活作风，还必须从身边的小事做起,从个人的生活作风做起，没有良好的生活作风就不能成就大事业，没有良好的生活作风就会腐化个人的思想，没有良好的生活作风就搞不好学习。大学四年，对于大学生来说，是非常宝贵而美好。在这四年中，同学们朝夕相处，所以，大学生党员尤其应重视在生活中发挥其先锋模范作用。</w:t>
      </w:r>
      <w:r w:rsidRPr="00755164">
        <w:rPr>
          <w:rFonts w:asciiTheme="minorEastAsia" w:hAnsiTheme="minorEastAsia" w:cs="宋体"/>
          <w:kern w:val="0"/>
          <w:sz w:val="30"/>
          <w:szCs w:val="30"/>
        </w:rPr>
        <w:br/>
        <w:t>  大学生党员要带头树立良好的生活作风还必须从身边的小事做起，从个人的生活作风做起，没有正派的生活作风就不能成就大事业，没有正派的生活作风就会腐化的个人的思想，没有正派的生活作风就搞不好学习。大学生党员应当注意和同学们保持良好的关系，通过平时生活中的点点滴滴，融洽与同学的感情。此外，大学生党员还应注意观察，及时发现同学在生活中存在的问题，并想办法帮助解决。如外地学生在本地亲朋好友少，党员同学应多与他们接触、谈心，并有针对性地组织一些活动来排遣他们的思乡之情，消除他们的孤独感。</w:t>
      </w:r>
      <w:r w:rsidRPr="00755164">
        <w:rPr>
          <w:rFonts w:asciiTheme="minorEastAsia" w:hAnsiTheme="minorEastAsia" w:cs="宋体"/>
          <w:kern w:val="0"/>
          <w:sz w:val="30"/>
          <w:szCs w:val="30"/>
        </w:rPr>
        <w:br/>
        <w:t>  大学生党员要充分发挥桥梁纽带作用，既是同学们的表率，又是同学们的朋友。在宣传和反映学生的要求和意见.上成为联</w:t>
      </w:r>
      <w:r w:rsidRPr="00755164">
        <w:rPr>
          <w:rFonts w:asciiTheme="minorEastAsia" w:hAnsiTheme="minorEastAsia" w:cs="宋体"/>
          <w:kern w:val="0"/>
          <w:sz w:val="30"/>
          <w:szCs w:val="30"/>
        </w:rPr>
        <w:lastRenderedPageBreak/>
        <w:t>系学生的纽带，在联系，帮助同学方面成为他们的知心人，互相交流思想，要及时掌握同学们的思想变化，在日常生活、学习、工作中切实发挥党员的先锋模范作用。大学生 党员的模范作用要做到坚持集体利益高于个人利益，热爱学校，关心集体，顾全大局，带动同学共同建设好班集体。要能正确对待批评和荣誉,有了缺点、错误，诚心诚意地欢迎同学指出来。</w:t>
      </w:r>
      <w:r w:rsidRPr="00755164">
        <w:rPr>
          <w:rFonts w:asciiTheme="minorEastAsia" w:hAnsiTheme="minorEastAsia" w:cs="宋体"/>
          <w:kern w:val="0"/>
          <w:sz w:val="30"/>
          <w:szCs w:val="30"/>
        </w:rPr>
        <w:br/>
        <w:t>  生活态度和行为准则。随着西方各种的涌入，拜金主义，享乐主义，个人主义和功利主，义的思潮逐渐在-些大学生中蔓延。向“钱”看齐成了他们追求的目标，奉承“今朝有酒今朝醉，明日愁来明日忧”的生活方式，一切以个人为中心，对自己有利益的，哪怕是上刀山下火海也在所不辞。这些问题如果处理得不当，未来社会的栋梁之才将会沦为社会主义大厦的蛀虫。试想一下猖獗一时的腐败问题，无-例不是与拜金主义、享乐主义、个人主义或功利主义挂钩的。大学生党员是党在学生组织中的优秀代表，应当坚韧的意志抵挡这些腐朽思想的侵蚀和发扬中国共产党的优良传统和艰苦朴素、吃苦耐劳的精神，追求个人生活的更高境界，而不是只停留在一般的小市民追求的程度。发挥先锋模范的作用，在日常学习、生活中先人后己，先公后私，乐于助人，时时刻刻做群众的表率。</w:t>
      </w:r>
      <w:r w:rsidRPr="00755164">
        <w:rPr>
          <w:rFonts w:asciiTheme="minorEastAsia" w:hAnsiTheme="minorEastAsia" w:cs="宋体"/>
          <w:kern w:val="0"/>
          <w:sz w:val="30"/>
          <w:szCs w:val="30"/>
        </w:rPr>
        <w:br/>
        <w:t>  当代大学生是朝气蓬勃的青年一代，是祖国和民族的未来，要脚踏实地地做好每项工作，模范地履行一个共产党员的职责。一名党员就是一面旗帜，大学生党员要争做模范:要做努力实践</w:t>
      </w:r>
      <w:r w:rsidRPr="00755164">
        <w:rPr>
          <w:rFonts w:asciiTheme="minorEastAsia" w:hAnsiTheme="minorEastAsia" w:cs="宋体"/>
          <w:kern w:val="0"/>
          <w:sz w:val="30"/>
          <w:szCs w:val="30"/>
        </w:rPr>
        <w:lastRenderedPageBreak/>
        <w:t>“三个代表”的模范，要做遵纪守法的模范，要做刻苦学习的模范，要做文明行为的模范，要做先人后己的模范，勇要做挑重担的模范，要做勇于同不良现象作斗争的模范。在德、智、体、美等方面全面发展，将自己培养成为合格的社会主义事业的建设者和接班。</w:t>
      </w:r>
      <w:r w:rsidRPr="00755164">
        <w:rPr>
          <w:rFonts w:asciiTheme="minorEastAsia" w:hAnsiTheme="minorEastAsia" w:cs="宋体"/>
          <w:kern w:val="0"/>
          <w:sz w:val="30"/>
          <w:szCs w:val="30"/>
        </w:rPr>
        <w:br/>
        <w:t> </w:t>
      </w:r>
      <w:r w:rsidRPr="00755164">
        <w:rPr>
          <w:rFonts w:asciiTheme="minorEastAsia" w:hAnsiTheme="minorEastAsia" w:cs="宋体" w:hint="eastAsia"/>
          <w:kern w:val="0"/>
          <w:sz w:val="30"/>
          <w:szCs w:val="30"/>
        </w:rPr>
        <w:t xml:space="preserve"> </w:t>
      </w:r>
      <w:r w:rsidRPr="00755164">
        <w:rPr>
          <w:rFonts w:asciiTheme="minorEastAsia" w:hAnsiTheme="minorEastAsia" w:cs="宋体"/>
          <w:kern w:val="0"/>
          <w:sz w:val="30"/>
          <w:szCs w:val="30"/>
        </w:rPr>
        <w:t>总之，政治方向的坚定，学习中的楷模,生活中的榜样，才是新时期大学生党员的光辉形象。</w:t>
      </w:r>
    </w:p>
    <w:p w:rsidR="00127BCD" w:rsidRPr="00755164" w:rsidRDefault="00127BCD" w:rsidP="00CD112F">
      <w:pPr>
        <w:rPr>
          <w:rFonts w:asciiTheme="minorEastAsia" w:hAnsiTheme="minorEastAsia"/>
          <w:sz w:val="30"/>
          <w:szCs w:val="30"/>
        </w:rPr>
      </w:pPr>
    </w:p>
    <w:sectPr w:rsidR="00127BCD" w:rsidRPr="007551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F09"/>
    <w:rsid w:val="00127BCD"/>
    <w:rsid w:val="00755164"/>
    <w:rsid w:val="00CD112F"/>
    <w:rsid w:val="00EB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D112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D112F"/>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D112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D112F"/>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78268">
      <w:bodyDiv w:val="1"/>
      <w:marLeft w:val="0"/>
      <w:marRight w:val="0"/>
      <w:marTop w:val="0"/>
      <w:marBottom w:val="0"/>
      <w:divBdr>
        <w:top w:val="none" w:sz="0" w:space="0" w:color="auto"/>
        <w:left w:val="none" w:sz="0" w:space="0" w:color="auto"/>
        <w:bottom w:val="none" w:sz="0" w:space="0" w:color="auto"/>
        <w:right w:val="none" w:sz="0" w:space="0" w:color="auto"/>
      </w:divBdr>
      <w:divsChild>
        <w:div w:id="1739475864">
          <w:marLeft w:val="0"/>
          <w:marRight w:val="0"/>
          <w:marTop w:val="0"/>
          <w:marBottom w:val="0"/>
          <w:divBdr>
            <w:top w:val="none" w:sz="0" w:space="0" w:color="auto"/>
            <w:left w:val="none" w:sz="0" w:space="0" w:color="auto"/>
            <w:bottom w:val="none" w:sz="0" w:space="0" w:color="auto"/>
            <w:right w:val="none" w:sz="0" w:space="0" w:color="auto"/>
          </w:divBdr>
        </w:div>
      </w:divsChild>
    </w:div>
    <w:div w:id="1314067031">
      <w:bodyDiv w:val="1"/>
      <w:marLeft w:val="0"/>
      <w:marRight w:val="0"/>
      <w:marTop w:val="0"/>
      <w:marBottom w:val="0"/>
      <w:divBdr>
        <w:top w:val="none" w:sz="0" w:space="0" w:color="auto"/>
        <w:left w:val="none" w:sz="0" w:space="0" w:color="auto"/>
        <w:bottom w:val="none" w:sz="0" w:space="0" w:color="auto"/>
        <w:right w:val="none" w:sz="0" w:space="0" w:color="auto"/>
      </w:divBdr>
    </w:div>
    <w:div w:id="1489708698">
      <w:bodyDiv w:val="1"/>
      <w:marLeft w:val="0"/>
      <w:marRight w:val="0"/>
      <w:marTop w:val="0"/>
      <w:marBottom w:val="0"/>
      <w:divBdr>
        <w:top w:val="none" w:sz="0" w:space="0" w:color="auto"/>
        <w:left w:val="none" w:sz="0" w:space="0" w:color="auto"/>
        <w:bottom w:val="none" w:sz="0" w:space="0" w:color="auto"/>
        <w:right w:val="none" w:sz="0" w:space="0" w:color="auto"/>
      </w:divBdr>
      <w:divsChild>
        <w:div w:id="1476340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3</cp:revision>
  <dcterms:created xsi:type="dcterms:W3CDTF">2020-11-05T13:09:00Z</dcterms:created>
  <dcterms:modified xsi:type="dcterms:W3CDTF">2020-11-05T13:39:00Z</dcterms:modified>
</cp:coreProperties>
</file>