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9CD" w:rsidRDefault="00DD7C3A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第63期党的发展对象培训班第二次小组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讨论</w:t>
      </w:r>
    </w:p>
    <w:p w:rsidR="004829CD" w:rsidRDefault="004829CD">
      <w:pPr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</w:p>
    <w:p w:rsidR="004829CD" w:rsidRDefault="00DD7C3A" w:rsidP="004E0556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学院：</w:t>
      </w:r>
      <w:r w:rsidR="004E0556">
        <w:rPr>
          <w:rFonts w:ascii="仿宋_GB2312" w:eastAsia="仿宋_GB2312" w:hAnsi="仿宋_GB2312" w:cs="仿宋_GB2312" w:hint="eastAsia"/>
          <w:sz w:val="32"/>
          <w:szCs w:val="32"/>
        </w:rPr>
        <w:t xml:space="preserve">软件学院 </w:t>
      </w:r>
      <w:r>
        <w:rPr>
          <w:rFonts w:ascii="仿宋_GB2312" w:eastAsia="仿宋_GB2312" w:hAnsi="仿宋_GB2312" w:cs="仿宋_GB2312" w:hint="eastAsia"/>
          <w:sz w:val="32"/>
          <w:szCs w:val="32"/>
        </w:rPr>
        <w:t>年级与专业：</w:t>
      </w:r>
      <w:r w:rsidR="004E0556">
        <w:rPr>
          <w:rFonts w:ascii="仿宋_GB2312" w:eastAsia="仿宋_GB2312" w:hAnsi="仿宋_GB2312" w:cs="仿宋_GB2312" w:hint="eastAsia"/>
          <w:sz w:val="32"/>
          <w:szCs w:val="32"/>
        </w:rPr>
        <w:t xml:space="preserve">18级软件工程 </w:t>
      </w:r>
      <w:r>
        <w:rPr>
          <w:rFonts w:ascii="仿宋_GB2312" w:eastAsia="仿宋_GB2312" w:hAnsi="仿宋_GB2312" w:cs="仿宋_GB2312" w:hint="eastAsia"/>
          <w:sz w:val="32"/>
          <w:szCs w:val="32"/>
        </w:rPr>
        <w:t>姓名：</w:t>
      </w:r>
      <w:r w:rsidR="004E0556">
        <w:rPr>
          <w:rFonts w:ascii="仿宋_GB2312" w:eastAsia="仿宋_GB2312" w:hAnsi="仿宋_GB2312" w:cs="仿宋_GB2312" w:hint="eastAsia"/>
          <w:sz w:val="32"/>
          <w:szCs w:val="32"/>
        </w:rPr>
        <w:t>洪俊兴</w:t>
      </w:r>
    </w:p>
    <w:p w:rsidR="004829CD" w:rsidRDefault="004829CD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</w:p>
    <w:p w:rsidR="004829CD" w:rsidRDefault="00DD7C3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如果你被发展为中共党员，你将如何在大学生群体中发挥党员的先锋模范作用？</w:t>
      </w:r>
    </w:p>
    <w:p w:rsidR="004829CD" w:rsidRPr="005026CA" w:rsidRDefault="00DD7C3A">
      <w:pPr>
        <w:rPr>
          <w:rFonts w:ascii="仿宋" w:eastAsia="仿宋" w:hAnsi="仿宋" w:cs="仿宋_GB2312"/>
          <w:sz w:val="32"/>
          <w:szCs w:val="32"/>
        </w:rPr>
      </w:pPr>
      <w:r w:rsidRPr="005026CA">
        <w:rPr>
          <w:rFonts w:ascii="仿宋" w:eastAsia="仿宋" w:hAnsi="仿宋" w:cs="仿宋_GB2312" w:hint="eastAsia"/>
          <w:sz w:val="32"/>
          <w:szCs w:val="32"/>
        </w:rPr>
        <w:t>答：</w:t>
      </w:r>
    </w:p>
    <w:p w:rsidR="005026CA" w:rsidRPr="005026CA" w:rsidRDefault="005026CA" w:rsidP="005026CA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5026CA">
        <w:rPr>
          <w:rFonts w:ascii="仿宋" w:eastAsia="仿宋" w:hAnsi="仿宋" w:cs="仿宋_GB2312" w:hint="eastAsia"/>
          <w:sz w:val="32"/>
          <w:szCs w:val="32"/>
        </w:rPr>
        <w:t>大学生是社会主义事业的建设者和接班人，而大学生党员则是祖国建设事业未来的栋梁和接班人的骨干，是党的新鲜血液和祖国未来社会主义建设的中坚力量，是祖国和民族的希望，我们应更加努力学习知识本领，全面提高自身综合素质，时刻做好表率，起到应有的先锋模范作用，为党、为国、为社会、为人民贡献出自己最大的力量。</w:t>
      </w:r>
    </w:p>
    <w:p w:rsidR="005026CA" w:rsidRPr="005026CA" w:rsidRDefault="005026CA" w:rsidP="005026C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026CA">
        <w:rPr>
          <w:rFonts w:ascii="仿宋" w:eastAsia="仿宋" w:hAnsi="仿宋" w:hint="eastAsia"/>
          <w:sz w:val="32"/>
          <w:szCs w:val="32"/>
        </w:rPr>
        <w:t>首先，我们应该在思想上发挥先锋模范作用，拥护党的领导，热爱党的事业，贯彻党的路线、方针、政策；学习马克思列宁主义、毛泽东思想、邓小平理论、“三个代表”重要思想、科学发展观和习近平新时代中国特色社会主义思想等党的指导思想，领会党的精神，关注国内国际形势，加强理</w:t>
      </w:r>
      <w:r>
        <w:rPr>
          <w:rFonts w:ascii="仿宋" w:eastAsia="仿宋" w:hAnsi="仿宋" w:hint="eastAsia"/>
          <w:sz w:val="32"/>
          <w:szCs w:val="32"/>
        </w:rPr>
        <w:t>论修养，通过学习充实自我，树立正确的世界观、人生观、价值观；</w:t>
      </w:r>
      <w:r w:rsidRPr="005026CA">
        <w:rPr>
          <w:rFonts w:ascii="仿宋" w:eastAsia="仿宋" w:hAnsi="仿宋" w:hint="eastAsia"/>
          <w:sz w:val="32"/>
          <w:szCs w:val="32"/>
        </w:rPr>
        <w:t>不断学习党的基本知识和其他有关政治思想文件书籍，积极向党组织靠拢，以党员的标准严格要求自己、鞭策自己；</w:t>
      </w:r>
      <w:r w:rsidRPr="005026CA">
        <w:rPr>
          <w:rFonts w:ascii="仿宋" w:eastAsia="仿宋" w:hAnsi="仿宋" w:cs="仿宋_GB2312" w:hint="eastAsia"/>
          <w:sz w:val="32"/>
          <w:szCs w:val="32"/>
        </w:rPr>
        <w:t>坚定理想信念，加强自身理论学习和理论修养、道德</w:t>
      </w:r>
      <w:r w:rsidRPr="005026CA">
        <w:rPr>
          <w:rFonts w:ascii="仿宋" w:eastAsia="仿宋" w:hAnsi="仿宋" w:cs="仿宋_GB2312" w:hint="eastAsia"/>
          <w:sz w:val="32"/>
          <w:szCs w:val="32"/>
        </w:rPr>
        <w:lastRenderedPageBreak/>
        <w:t>修养、政治修养，不断提高党性修养，正确认识自我，争取在思想上完全入党。</w:t>
      </w:r>
      <w:r w:rsidRPr="005026CA">
        <w:rPr>
          <w:rFonts w:ascii="仿宋" w:eastAsia="仿宋" w:hAnsi="仿宋" w:hint="eastAsia"/>
          <w:sz w:val="32"/>
          <w:szCs w:val="32"/>
        </w:rPr>
        <w:t xml:space="preserve"> </w:t>
      </w:r>
    </w:p>
    <w:p w:rsidR="005026CA" w:rsidRPr="005026CA" w:rsidRDefault="005026CA" w:rsidP="005026C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026CA">
        <w:rPr>
          <w:rFonts w:ascii="仿宋" w:eastAsia="仿宋" w:hAnsi="仿宋" w:cs="仿宋_GB2312" w:hint="eastAsia"/>
          <w:sz w:val="32"/>
          <w:szCs w:val="32"/>
        </w:rPr>
        <w:t>第二，我们应该在学习上发挥先锋模范作用，立足学生本职，树立远大理想，好好学习，积极向上；</w:t>
      </w:r>
      <w:r w:rsidRPr="005026CA">
        <w:rPr>
          <w:rFonts w:ascii="仿宋" w:eastAsia="仿宋" w:hAnsi="仿宋" w:hint="eastAsia"/>
          <w:sz w:val="32"/>
          <w:szCs w:val="32"/>
        </w:rPr>
        <w:t>端正学习态度和学习思想，明确学习目标和学习意义，找到适合自己的学习方式，规划适合自己的学习计划，扎实知识，掌握本领，提高能力，努力做到德智体美劳全方面的均衡发展；以书山有路勤为径，学海无边苦作舟的精神，积极学习课内外知识，不断丰富自己的知识面，不断拓宽自己的眼界和思路；同时也应该尽自己最大的努力去关心帮助在学习上相对偏弱的同学，在同学和老师之间起到桥梁和纽带的作用，及时向老师反映同学们的情况，反馈同学们在学习上的问题和意见，做好沟通交流工作。</w:t>
      </w:r>
    </w:p>
    <w:p w:rsidR="005026CA" w:rsidRPr="005026CA" w:rsidRDefault="005026CA" w:rsidP="005026CA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5026CA">
        <w:rPr>
          <w:rFonts w:ascii="仿宋" w:eastAsia="仿宋" w:hAnsi="仿宋" w:cs="仿宋_GB2312" w:hint="eastAsia"/>
          <w:sz w:val="32"/>
          <w:szCs w:val="32"/>
        </w:rPr>
        <w:t>第三，我们应该在工作上发挥先锋模范作用，本着“吃苦在前，享受在后”的精神，坚持集体利益高于个人利益，在工作中做到</w:t>
      </w:r>
      <w:r w:rsidRPr="005026CA">
        <w:rPr>
          <w:rFonts w:ascii="仿宋" w:eastAsia="仿宋" w:hAnsi="仿宋" w:hint="eastAsia"/>
          <w:sz w:val="32"/>
          <w:szCs w:val="32"/>
        </w:rPr>
        <w:t>求真务实，严谨认真，一丝不苟，毫不拖沓，吃苦耐劳，拥有一定的抗压能力，善于探索发现创新，从容应对来自各个方面的困难；坚定“踏踏实实工作，简简单单做人”的信念，在完成自己的本分工作的同时还能够协作他人完成各项工作，带头积极参加学校班级组织开展的各项活动，创造性地开展工作任务，切实并及时地完成每一项任务；能正确对待批评和荣誉，有了缺点和错误欢迎同学们指出并</w:t>
      </w:r>
      <w:r w:rsidRPr="005026CA">
        <w:rPr>
          <w:rFonts w:ascii="仿宋" w:eastAsia="仿宋" w:hAnsi="仿宋" w:hint="eastAsia"/>
          <w:sz w:val="32"/>
          <w:szCs w:val="32"/>
        </w:rPr>
        <w:lastRenderedPageBreak/>
        <w:t>加以改正，在荣誉面前不争功；拥有强烈的责任心和集体荣誉感，认真做好每一件事，真诚对待每一位同学。</w:t>
      </w:r>
    </w:p>
    <w:p w:rsidR="005026CA" w:rsidRPr="005026CA" w:rsidRDefault="005026CA" w:rsidP="005026C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026CA">
        <w:rPr>
          <w:rFonts w:ascii="仿宋" w:eastAsia="仿宋" w:hAnsi="仿宋" w:cs="仿宋_GB2312" w:hint="eastAsia"/>
          <w:sz w:val="32"/>
          <w:szCs w:val="32"/>
        </w:rPr>
        <w:t>第四、我们应该在生活上发挥先锋模范作用，</w:t>
      </w:r>
      <w:r w:rsidRPr="005026CA">
        <w:rPr>
          <w:rFonts w:ascii="仿宋" w:eastAsia="仿宋" w:hAnsi="仿宋" w:hint="eastAsia"/>
          <w:sz w:val="32"/>
          <w:szCs w:val="32"/>
        </w:rPr>
        <w:t>热情大方，乐于助人，帮助学习和生活中需要帮助的同学，尽自己做大的努力</w:t>
      </w:r>
      <w:r w:rsidR="00974DA0">
        <w:rPr>
          <w:rFonts w:ascii="仿宋" w:eastAsia="仿宋" w:hAnsi="仿宋" w:hint="eastAsia"/>
          <w:sz w:val="32"/>
          <w:szCs w:val="32"/>
        </w:rPr>
        <w:t>及时有效地帮助</w:t>
      </w:r>
      <w:r w:rsidRPr="005026CA">
        <w:rPr>
          <w:rFonts w:ascii="仿宋" w:eastAsia="仿宋" w:hAnsi="仿宋" w:hint="eastAsia"/>
          <w:sz w:val="32"/>
          <w:szCs w:val="32"/>
        </w:rPr>
        <w:t>他们解决问题；同时在生活中</w:t>
      </w:r>
      <w:r w:rsidRPr="005026CA">
        <w:rPr>
          <w:rFonts w:ascii="仿宋" w:eastAsia="仿宋" w:hAnsi="仿宋" w:hint="eastAsia"/>
          <w:color w:val="333333"/>
          <w:spacing w:val="7"/>
          <w:sz w:val="32"/>
          <w:szCs w:val="32"/>
          <w:shd w:val="clear" w:color="auto" w:fill="FFFFFF"/>
        </w:rPr>
        <w:t>勤俭节约，艰苦朴素，反对铺张浪费，</w:t>
      </w:r>
      <w:r w:rsidRPr="005026CA">
        <w:rPr>
          <w:rFonts w:ascii="仿宋" w:eastAsia="仿宋" w:hAnsi="仿宋" w:hint="eastAsia"/>
          <w:sz w:val="32"/>
          <w:szCs w:val="32"/>
        </w:rPr>
        <w:t>养成严谨生活态度、良好生活习惯和生活作风，从身边小事做起，从点点滴滴做起，不断充实自己、不断完善自己、不断提高精神追求、不断提升精神文明境界。</w:t>
      </w:r>
    </w:p>
    <w:p w:rsidR="005026CA" w:rsidRPr="005026CA" w:rsidRDefault="005026CA" w:rsidP="005026C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026CA">
        <w:rPr>
          <w:rFonts w:ascii="仿宋" w:eastAsia="仿宋" w:hAnsi="仿宋" w:hint="eastAsia"/>
          <w:sz w:val="32"/>
          <w:szCs w:val="32"/>
        </w:rPr>
        <w:t>总之，大学生发挥先锋模范作用，就要从自身抓起，从身边做起，从小事做起，刻苦努力，全心全意为同学服务，敢于进行批评和自我批评，并在不断学习和工作中完善自我、提升自我。</w:t>
      </w:r>
    </w:p>
    <w:p w:rsidR="004829CD" w:rsidRPr="005026CA" w:rsidRDefault="004829CD" w:rsidP="005026CA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4829CD" w:rsidRPr="005026CA" w:rsidSect="00482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20A" w:rsidRDefault="0097120A" w:rsidP="004E0556">
      <w:r>
        <w:separator/>
      </w:r>
    </w:p>
  </w:endnote>
  <w:endnote w:type="continuationSeparator" w:id="1">
    <w:p w:rsidR="0097120A" w:rsidRDefault="0097120A" w:rsidP="004E0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20A" w:rsidRDefault="0097120A" w:rsidP="004E0556">
      <w:r>
        <w:separator/>
      </w:r>
    </w:p>
  </w:footnote>
  <w:footnote w:type="continuationSeparator" w:id="1">
    <w:p w:rsidR="0097120A" w:rsidRDefault="0097120A" w:rsidP="004E05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73FF7"/>
    <w:multiLevelType w:val="hybridMultilevel"/>
    <w:tmpl w:val="BC0A6B48"/>
    <w:lvl w:ilvl="0" w:tplc="1BC008A2">
      <w:start w:val="1"/>
      <w:numFmt w:val="japaneseCounting"/>
      <w:lvlText w:val="第%1，"/>
      <w:lvlJc w:val="left"/>
      <w:pPr>
        <w:ind w:left="1080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6FC2B97"/>
    <w:rsid w:val="001050FD"/>
    <w:rsid w:val="0015454D"/>
    <w:rsid w:val="004829CD"/>
    <w:rsid w:val="004E0556"/>
    <w:rsid w:val="004F3C26"/>
    <w:rsid w:val="005026CA"/>
    <w:rsid w:val="006665D4"/>
    <w:rsid w:val="00734763"/>
    <w:rsid w:val="00740AA2"/>
    <w:rsid w:val="007771AB"/>
    <w:rsid w:val="007954B3"/>
    <w:rsid w:val="0097120A"/>
    <w:rsid w:val="00974DA0"/>
    <w:rsid w:val="00A33A31"/>
    <w:rsid w:val="00B6262A"/>
    <w:rsid w:val="00C661A3"/>
    <w:rsid w:val="00D06762"/>
    <w:rsid w:val="00DD7C3A"/>
    <w:rsid w:val="00DF4BB3"/>
    <w:rsid w:val="00F41B8C"/>
    <w:rsid w:val="078C17AC"/>
    <w:rsid w:val="0B03198D"/>
    <w:rsid w:val="370A1BAE"/>
    <w:rsid w:val="46FC2B97"/>
    <w:rsid w:val="5EC56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29C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4829CD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E05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E055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4E05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E055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B6262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5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195</Words>
  <Characters>1112</Characters>
  <Application>Microsoft Office Word</Application>
  <DocSecurity>0</DocSecurity>
  <Lines>9</Lines>
  <Paragraphs>2</Paragraphs>
  <ScaleCrop>false</ScaleCrop>
  <Company>HP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吾静</dc:creator>
  <cp:lastModifiedBy>HP</cp:lastModifiedBy>
  <cp:revision>9</cp:revision>
  <dcterms:created xsi:type="dcterms:W3CDTF">2020-10-12T08:25:00Z</dcterms:created>
  <dcterms:modified xsi:type="dcterms:W3CDTF">2020-11-05T12:08:00Z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