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86E1" w14:textId="77777777" w:rsidR="00A26CBD" w:rsidRDefault="00D2137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14:paraId="479F31F1" w14:textId="77777777" w:rsidR="00A26CBD" w:rsidRDefault="00A26CBD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414BB9FA" w14:textId="103FC1AD" w:rsidR="00A26CBD" w:rsidRDefault="00D21375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CE2E5C">
        <w:rPr>
          <w:rFonts w:ascii="仿宋_GB2312" w:eastAsia="仿宋_GB2312" w:hAnsi="仿宋_GB2312" w:cs="仿宋_GB2312" w:hint="eastAsia"/>
          <w:sz w:val="32"/>
          <w:szCs w:val="32"/>
        </w:rPr>
        <w:t>软件学院</w:t>
      </w:r>
      <w:r w:rsidR="00CE2E5C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CE2E5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E2E5C">
        <w:rPr>
          <w:rFonts w:ascii="仿宋_GB2312" w:eastAsia="仿宋_GB2312" w:hAnsi="仿宋_GB2312" w:cs="仿宋_GB2312"/>
          <w:sz w:val="32"/>
          <w:szCs w:val="32"/>
        </w:rPr>
        <w:t>7</w:t>
      </w:r>
      <w:r w:rsidR="00CE2E5C">
        <w:rPr>
          <w:rFonts w:ascii="仿宋_GB2312" w:eastAsia="仿宋_GB2312" w:hAnsi="仿宋_GB2312" w:cs="仿宋_GB2312" w:hint="eastAsia"/>
          <w:sz w:val="32"/>
          <w:szCs w:val="32"/>
        </w:rPr>
        <w:t>数媒</w:t>
      </w:r>
      <w:r w:rsidR="00CE2E5C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CE2E5C">
        <w:rPr>
          <w:rFonts w:ascii="仿宋_GB2312" w:eastAsia="仿宋_GB2312" w:hAnsi="仿宋_GB2312" w:cs="仿宋_GB2312" w:hint="eastAsia"/>
          <w:sz w:val="32"/>
          <w:szCs w:val="32"/>
        </w:rPr>
        <w:t>吴黄镭</w:t>
      </w:r>
    </w:p>
    <w:p w14:paraId="112A73FB" w14:textId="77777777" w:rsidR="00A26CBD" w:rsidRDefault="00A26CB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24B01497" w14:textId="77777777" w:rsidR="00A26CBD" w:rsidRDefault="00D2137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50AE95AB" w14:textId="77777777" w:rsidR="00CE2E5C" w:rsidRDefault="00D2137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 w:rsidR="00CE2E5C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CE2E5C" w:rsidRPr="00CE2E5C">
        <w:rPr>
          <w:rFonts w:ascii="仿宋_GB2312" w:eastAsia="仿宋_GB2312" w:hAnsi="仿宋_GB2312" w:cs="仿宋_GB2312" w:hint="eastAsia"/>
          <w:sz w:val="32"/>
          <w:szCs w:val="32"/>
        </w:rPr>
        <w:t>、政治上的方向</w:t>
      </w:r>
    </w:p>
    <w:p w14:paraId="1968DC2F" w14:textId="2719E87B" w:rsidR="00CE2E5C" w:rsidRDefault="00CE2E5C" w:rsidP="00CE2E5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E2E5C">
        <w:rPr>
          <w:rFonts w:ascii="仿宋_GB2312" w:eastAsia="仿宋_GB2312" w:hAnsi="仿宋_GB2312" w:cs="仿宋_GB2312" w:hint="eastAsia"/>
          <w:sz w:val="32"/>
          <w:szCs w:val="32"/>
        </w:rPr>
        <w:t>要保持和发挥一名大学生党员的先锋模范作用，首先应该认真学习执行党的基本理论、基本路线、基本纲领和各项方针政策。积极地学习马列主义、毛泽东思想、邓小平理论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CE2E5C">
        <w:rPr>
          <w:rFonts w:ascii="仿宋_GB2312" w:eastAsia="仿宋_GB2312" w:hAnsi="仿宋_GB2312" w:cs="仿宋_GB2312" w:hint="eastAsia"/>
          <w:sz w:val="32"/>
          <w:szCs w:val="32"/>
        </w:rPr>
        <w:t>江泽民同志关于“三个代表”重要思想</w:t>
      </w:r>
      <w:r>
        <w:rPr>
          <w:rFonts w:ascii="仿宋_GB2312" w:eastAsia="仿宋_GB2312" w:hAnsi="仿宋_GB2312" w:cs="仿宋_GB2312" w:hint="eastAsia"/>
          <w:sz w:val="32"/>
          <w:szCs w:val="32"/>
        </w:rPr>
        <w:t>、科学发展观以及习近平新时代中国特色社会主义思想</w:t>
      </w:r>
      <w:r w:rsidRPr="00CE2E5C">
        <w:rPr>
          <w:rFonts w:ascii="仿宋_GB2312" w:eastAsia="仿宋_GB2312" w:hAnsi="仿宋_GB2312" w:cs="仿宋_GB2312" w:hint="eastAsia"/>
          <w:sz w:val="32"/>
          <w:szCs w:val="32"/>
        </w:rPr>
        <w:t>的理论，不断地提高理论水平和理论素质，提高共产主义觉悟，提高运用马克思主义的立场、观点和方法解决实际问题并推进理论创新的能力。</w:t>
      </w:r>
    </w:p>
    <w:p w14:paraId="6367BC31" w14:textId="77777777" w:rsidR="00CE2E5C" w:rsidRDefault="00CE2E5C">
      <w:pPr>
        <w:rPr>
          <w:rFonts w:ascii="仿宋_GB2312" w:eastAsia="仿宋_GB2312" w:hAnsi="仿宋_GB2312" w:cs="仿宋_GB2312"/>
          <w:sz w:val="32"/>
          <w:szCs w:val="32"/>
        </w:rPr>
      </w:pPr>
      <w:r w:rsidRPr="00CE2E5C">
        <w:rPr>
          <w:rFonts w:ascii="仿宋_GB2312" w:eastAsia="仿宋_GB2312" w:hAnsi="仿宋_GB2312" w:cs="仿宋_GB2312" w:hint="eastAsia"/>
          <w:sz w:val="32"/>
          <w:szCs w:val="32"/>
        </w:rPr>
        <w:t>二、学习上的楷模</w:t>
      </w:r>
    </w:p>
    <w:p w14:paraId="59B48F15" w14:textId="77777777" w:rsidR="00CE2E5C" w:rsidRDefault="00CE2E5C" w:rsidP="00CE2E5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E2E5C">
        <w:rPr>
          <w:rFonts w:ascii="仿宋_GB2312" w:eastAsia="仿宋_GB2312" w:hAnsi="仿宋_GB2312" w:cs="仿宋_GB2312" w:hint="eastAsia"/>
          <w:sz w:val="32"/>
          <w:szCs w:val="32"/>
        </w:rPr>
        <w:t>作为学生，我们现在最重要的任务就是学习。作为大学生党员，我们要发挥党员的先锋模范作用就要做到树立远大思想，热爱科学，刻苦学习，努力实践，克服困难，尽自己最大的努力取得优异成绩，圆满完成学业。</w:t>
      </w:r>
    </w:p>
    <w:p w14:paraId="3DB250AC" w14:textId="77777777" w:rsidR="00CE2E5C" w:rsidRDefault="00CE2E5C">
      <w:pPr>
        <w:rPr>
          <w:rFonts w:ascii="仿宋_GB2312" w:eastAsia="仿宋_GB2312" w:hAnsi="仿宋_GB2312" w:cs="仿宋_GB2312"/>
          <w:sz w:val="32"/>
          <w:szCs w:val="32"/>
        </w:rPr>
      </w:pPr>
      <w:r w:rsidRPr="00CE2E5C">
        <w:rPr>
          <w:rFonts w:ascii="仿宋_GB2312" w:eastAsia="仿宋_GB2312" w:hAnsi="仿宋_GB2312" w:cs="仿宋_GB2312" w:hint="eastAsia"/>
          <w:sz w:val="32"/>
          <w:szCs w:val="32"/>
        </w:rPr>
        <w:t>三、工作上的表率</w:t>
      </w:r>
    </w:p>
    <w:p w14:paraId="77239227" w14:textId="4DCD0E5F" w:rsidR="00CE2E5C" w:rsidRDefault="00CE2E5C" w:rsidP="00CE2E5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E2E5C">
        <w:rPr>
          <w:rFonts w:ascii="仿宋_GB2312" w:eastAsia="仿宋_GB2312" w:hAnsi="仿宋_GB2312" w:cs="仿宋_GB2312" w:hint="eastAsia"/>
          <w:sz w:val="32"/>
          <w:szCs w:val="32"/>
        </w:rPr>
        <w:t>在工作中要勇于奉献、全心全意为人民服务。要能正确对待批评和荣誉，有了缺点、错误，应诚心诚意地欢迎同学</w:t>
      </w:r>
      <w:r w:rsidRPr="00CE2E5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们指出并勇于改正，在荣誉面前不争功。要有强烈的责任感和荣誉感，要有很强的工作能力，要能给普通同学做出榜样，这样才能发挥党员的先锋模范作用。</w:t>
      </w:r>
    </w:p>
    <w:p w14:paraId="77D5329A" w14:textId="77777777" w:rsidR="00CE2E5C" w:rsidRDefault="00CE2E5C">
      <w:pPr>
        <w:rPr>
          <w:rFonts w:ascii="仿宋_GB2312" w:eastAsia="仿宋_GB2312" w:hAnsi="仿宋_GB2312" w:cs="仿宋_GB2312"/>
          <w:sz w:val="32"/>
          <w:szCs w:val="32"/>
        </w:rPr>
      </w:pPr>
      <w:r w:rsidRPr="00CE2E5C">
        <w:rPr>
          <w:rFonts w:ascii="仿宋_GB2312" w:eastAsia="仿宋_GB2312" w:hAnsi="仿宋_GB2312" w:cs="仿宋_GB2312" w:hint="eastAsia"/>
          <w:sz w:val="32"/>
          <w:szCs w:val="32"/>
        </w:rPr>
        <w:t>四、生活上的榜样</w:t>
      </w:r>
    </w:p>
    <w:p w14:paraId="5CF1A6A1" w14:textId="44CA4149" w:rsidR="00CE2E5C" w:rsidRPr="00CE2E5C" w:rsidRDefault="00CE2E5C" w:rsidP="00CE2E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E2E5C">
        <w:rPr>
          <w:rFonts w:ascii="仿宋_GB2312" w:eastAsia="仿宋_GB2312" w:hAnsi="仿宋_GB2312" w:cs="仿宋_GB2312" w:hint="eastAsia"/>
          <w:sz w:val="32"/>
          <w:szCs w:val="32"/>
        </w:rPr>
        <w:t>大学生党员在日常生活和管理方面也要起好带头作用。树立良好生活习惯，杜绝违规行为，</w:t>
      </w:r>
      <w:r>
        <w:rPr>
          <w:rFonts w:ascii="仿宋_GB2312" w:eastAsia="仿宋_GB2312" w:hAnsi="仿宋_GB2312" w:cs="仿宋_GB2312" w:hint="eastAsia"/>
          <w:sz w:val="32"/>
          <w:szCs w:val="32"/>
        </w:rPr>
        <w:t>勤俭节约，</w:t>
      </w:r>
      <w:r w:rsidRPr="00CE2E5C">
        <w:rPr>
          <w:rFonts w:ascii="仿宋_GB2312" w:eastAsia="仿宋_GB2312" w:hAnsi="仿宋_GB2312" w:cs="仿宋_GB2312" w:hint="eastAsia"/>
          <w:sz w:val="32"/>
          <w:szCs w:val="32"/>
        </w:rPr>
        <w:t>自觉抵制腐朽生活方式的侵蚀。身为新时代的大学生党员，要做努力实现“三个代表”的模范，要做遵纪守法的模范，要做刻苦学习的模范，要做文明行为的模范，要做先人后己的模范，在德、智、体、美等方面全面发展，将自己培养成为合格的社会主义事业的建设者和接班人。</w:t>
      </w:r>
      <w:r w:rsidRPr="00CE2E5C">
        <w:rPr>
          <w:rFonts w:ascii="仿宋_GB2312" w:eastAsia="仿宋_GB2312" w:hAnsi="仿宋_GB2312" w:cs="仿宋_GB2312"/>
          <w:sz w:val="32"/>
          <w:szCs w:val="32"/>
        </w:rPr>
        <w:t>                                                        </w:t>
      </w:r>
    </w:p>
    <w:sectPr w:rsidR="00CE2E5C" w:rsidRPr="00CE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99351" w14:textId="77777777" w:rsidR="00D21375" w:rsidRDefault="00D21375" w:rsidP="00CE2E5C">
      <w:r>
        <w:separator/>
      </w:r>
    </w:p>
  </w:endnote>
  <w:endnote w:type="continuationSeparator" w:id="0">
    <w:p w14:paraId="542B2E3B" w14:textId="77777777" w:rsidR="00D21375" w:rsidRDefault="00D21375" w:rsidP="00CE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AF239" w14:textId="77777777" w:rsidR="00D21375" w:rsidRDefault="00D21375" w:rsidP="00CE2E5C">
      <w:r>
        <w:separator/>
      </w:r>
    </w:p>
  </w:footnote>
  <w:footnote w:type="continuationSeparator" w:id="0">
    <w:p w14:paraId="2E42C32E" w14:textId="77777777" w:rsidR="00D21375" w:rsidRDefault="00D21375" w:rsidP="00CE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C2B97"/>
    <w:rsid w:val="00A26CBD"/>
    <w:rsid w:val="00CE2E5C"/>
    <w:rsid w:val="00D21375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3EC19"/>
  <w15:docId w15:val="{A22EB3A6-13FD-4D6D-95EB-78165946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2E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E2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2E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radium</cp:lastModifiedBy>
  <cp:revision>2</cp:revision>
  <dcterms:created xsi:type="dcterms:W3CDTF">2020-10-12T08:25:00Z</dcterms:created>
  <dcterms:modified xsi:type="dcterms:W3CDTF">2020-11-03T00:41:00Z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