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第63期党的发展对象培训班第二次小组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学院：           年级与专业：        姓名：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答：大学生是新时代最有朝气、最有活力的一个群体，是我们祖国社会主义现代化建设的栋梁。而大学生党员更是大学生当中的精英，是大学生群体中思想觉悟和政治水平较高的优秀分子，大学生党员应与时俱进起到先锋模范作用，树立起个人的良好形象，在工作、学习、生活中起好带头作用，成为大学生中的楷模，这是新时期赋予大学生党员的一项新的任务。因此大学生党员更应该保持和发挥党员的先锋模范作用。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如果我被发展为中共党员，我会：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一、学好理论，提高素质，在政治上带动同学进步。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要保持和发挥一名大学生党员的先锋模范作用，首先应该认真学习模范执行党的基本理论、基本路线、基本纲领和各项方针政策。中国共产党以马克思列宁主义、毛泽东思想、邓小平理论和三个代表重要思想作为自己的行动指南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 xml:space="preserve">二、勤奋学习，掌握本领，在学习上与同学共同进步 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全心全意为人民服务是党员的宗旨，做为一名新时代的大学生党员，不但要有全心全意为人民服务的思想，还要有要全心全意为人民服务的本领。大学生党员履行全心全意为人民服务宗旨首要的一条，就是要勤奋学习，完成好自己的学习任务，培养多方面的能力，掌握过硬的为人民服务本领。这就要求大学生党员要善于学习，善于思考，真正掌握工作的本领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三、管好内务，从小事做起，在日常生活中成为同学的表率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大学生党员的模范作用在日常生活和管理方面也要起好带头作用。要带头树立良好的生活作风，还必须从身边的小事做起，从个人的生活作风做起，没有良好的生活作风就不能成就大事业，没有良好的生活作风就会腐化个人的思想，没有良好的生活作风就搞不好学习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所以，大学生党员发挥先锋模范作用，就要从自身抓起，从小事做起，刻苦学习，全心全意为同学服务，敢于进行批评和自我批评，在不断地学习中完善自我。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Words>786</Words>
  <Pages>1</Pages>
  <Characters>787</Characters>
  <Application>WPS Office</Application>
  <DocSecurity>0</DocSecurity>
  <Paragraphs>22</Paragraphs>
  <ScaleCrop>false</ScaleCrop>
  <LinksUpToDate>false</LinksUpToDate>
  <CharactersWithSpaces>807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2020-10-12T08:25:00Z</dcterms:created>
  <dc:creator>吾静</dc:creator>
  <lastModifiedBy>PACM00</lastModifiedBy>
  <dcterms:modified xsi:type="dcterms:W3CDTF">2020-11-04T13:47:23Z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