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学院：教育科学学院           </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年级与专业：2018级应用心理学        </w:t>
      </w: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姓名：江佳佳</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0"/>
        </w:numPr>
        <w:ind w:firstLine="480" w:firstLineChars="200"/>
        <w:jc w:val="both"/>
        <w:rPr>
          <w:rFonts w:hint="default" w:ascii="仿宋_GB2312" w:hAnsi="仿宋_GB2312" w:eastAsia="仿宋_GB2312" w:cs="仿宋_GB2312"/>
          <w:sz w:val="32"/>
          <w:szCs w:val="32"/>
          <w:lang w:val="en-US" w:eastAsia="zh-CN"/>
        </w:rPr>
      </w:pPr>
      <w:r>
        <w:rPr>
          <w:rFonts w:hint="eastAsia" w:ascii="宋体" w:hAnsi="宋体" w:eastAsia="宋体" w:cs="宋体"/>
          <w:sz w:val="24"/>
          <w:szCs w:val="24"/>
          <w:lang w:val="en-US" w:eastAsia="zh-CN"/>
        </w:rPr>
        <w:t>如果我被发展为中共党员，在大学生群体中我将发挥一下几点党员的先锋模范作用：</w:t>
      </w:r>
    </w:p>
    <w:p>
      <w:pPr>
        <w:pStyle w:val="3"/>
        <w:keepNext w:val="0"/>
        <w:keepLines w:val="0"/>
        <w:widowControl/>
        <w:suppressLineNumbers w:val="0"/>
        <w:spacing w:before="280" w:beforeAutospacing="0" w:after="280" w:afterAutospacing="0" w:line="20" w:lineRule="atLeast"/>
        <w:ind w:left="100" w:right="100" w:firstLine="480" w:firstLineChars="200"/>
        <w:jc w:val="left"/>
        <w:rPr>
          <w:rFonts w:hint="eastAsia" w:ascii="宋体" w:hAnsi="宋体" w:eastAsia="宋体" w:cs="宋体"/>
          <w:b w:val="0"/>
          <w:i w:val="0"/>
          <w:caps w:val="0"/>
          <w:color w:val="2B2B2B"/>
          <w:spacing w:val="0"/>
          <w:sz w:val="24"/>
          <w:szCs w:val="24"/>
          <w:u w:val="none"/>
        </w:rPr>
      </w:pPr>
      <w:r>
        <w:rPr>
          <w:rFonts w:hint="eastAsia" w:ascii="宋体" w:hAnsi="宋体" w:eastAsia="宋体" w:cs="宋体"/>
          <w:b w:val="0"/>
          <w:i w:val="0"/>
          <w:caps w:val="0"/>
          <w:color w:val="2B2B2B"/>
          <w:spacing w:val="0"/>
          <w:sz w:val="24"/>
          <w:szCs w:val="24"/>
          <w:u w:val="none"/>
        </w:rPr>
        <w:t>一是做贯彻执行党的路线、方针和政策的先锋模范。党的路线、方针和政策是实现党的纲领、完成党的任务的保证。党的路线、方针和政策要靠全体党员带领人民群众去贯彻执行。因此，新时代，共产党员的先锋模范作用首先应该表现在坚定地贯彻执行党的路线、方针和政策上，也就是要做到自觉地与以习近平同志为核心的党中央保持思想上、政治上、行动上的高度一致。</w:t>
      </w:r>
    </w:p>
    <w:p>
      <w:pPr>
        <w:pStyle w:val="3"/>
        <w:keepNext w:val="0"/>
        <w:keepLines w:val="0"/>
        <w:widowControl/>
        <w:suppressLineNumbers w:val="0"/>
        <w:spacing w:before="280" w:beforeAutospacing="0" w:after="280" w:afterAutospacing="0" w:line="20" w:lineRule="atLeast"/>
        <w:ind w:left="100" w:right="100" w:firstLine="480" w:firstLineChars="200"/>
        <w:jc w:val="left"/>
        <w:rPr>
          <w:rFonts w:hint="eastAsia" w:ascii="宋体" w:hAnsi="宋体" w:eastAsia="宋体" w:cs="宋体"/>
          <w:b w:val="0"/>
          <w:i w:val="0"/>
          <w:caps w:val="0"/>
          <w:color w:val="2B2B2B"/>
          <w:spacing w:val="0"/>
          <w:sz w:val="24"/>
          <w:szCs w:val="24"/>
          <w:u w:val="none"/>
        </w:rPr>
      </w:pPr>
      <w:r>
        <w:rPr>
          <w:rFonts w:hint="eastAsia" w:ascii="宋体" w:hAnsi="宋体" w:eastAsia="宋体" w:cs="宋体"/>
          <w:b w:val="0"/>
          <w:i w:val="0"/>
          <w:caps w:val="0"/>
          <w:color w:val="2B2B2B"/>
          <w:spacing w:val="0"/>
          <w:sz w:val="24"/>
          <w:szCs w:val="24"/>
          <w:u w:val="none"/>
        </w:rPr>
        <w:t>二是做理论联系实际、实事求是的先锋模范。理论联系实际，一切从实际出发，实事求是，是我们党的优良传统和作风。</w:t>
      </w:r>
      <w:r>
        <w:rPr>
          <w:rFonts w:hint="eastAsia" w:ascii="宋体" w:hAnsi="宋体" w:eastAsia="宋体" w:cs="宋体"/>
          <w:b w:val="0"/>
          <w:i w:val="0"/>
          <w:caps w:val="0"/>
          <w:color w:val="2B2B2B"/>
          <w:spacing w:val="0"/>
          <w:sz w:val="24"/>
          <w:szCs w:val="24"/>
          <w:u w:val="none"/>
          <w:lang w:val="en-US" w:eastAsia="zh-CN"/>
        </w:rPr>
        <w:t>作为大学生，我们要认真</w:t>
      </w:r>
      <w:r>
        <w:rPr>
          <w:rFonts w:hint="eastAsia" w:ascii="宋体" w:hAnsi="宋体" w:eastAsia="宋体" w:cs="宋体"/>
          <w:b w:val="0"/>
          <w:i w:val="0"/>
          <w:caps w:val="0"/>
          <w:color w:val="2B2B2B"/>
          <w:spacing w:val="0"/>
          <w:sz w:val="24"/>
          <w:szCs w:val="24"/>
          <w:u w:val="none"/>
        </w:rPr>
        <w:t>学习马列主义，不是要当作教条，而是要作为行动的指南，不但应了解马列主义的一般原理，而且应当从中学习观察问题和解决问题的立场和方法。新时代，共产党员要掌握好马克思主义理论这个看家本领，学会把马克思主义理论应用于当下中国的具体环境，使马克思主义理论与时俱进地在中国具体化。</w:t>
      </w:r>
    </w:p>
    <w:p>
      <w:pPr>
        <w:pStyle w:val="3"/>
        <w:keepNext w:val="0"/>
        <w:keepLines w:val="0"/>
        <w:widowControl/>
        <w:suppressLineNumbers w:val="0"/>
        <w:spacing w:before="280" w:beforeAutospacing="0" w:after="280" w:afterAutospacing="0" w:line="20" w:lineRule="atLeast"/>
        <w:ind w:left="100" w:right="100" w:firstLine="0"/>
        <w:jc w:val="left"/>
        <w:rPr>
          <w:rFonts w:hint="eastAsia" w:ascii="宋体" w:hAnsi="宋体" w:eastAsia="宋体" w:cs="宋体"/>
          <w:b w:val="0"/>
          <w:i w:val="0"/>
          <w:caps w:val="0"/>
          <w:color w:val="2B2B2B"/>
          <w:spacing w:val="0"/>
          <w:sz w:val="24"/>
          <w:szCs w:val="24"/>
          <w:u w:val="none"/>
        </w:rPr>
      </w:pPr>
      <w:r>
        <w:rPr>
          <w:rFonts w:hint="eastAsia" w:ascii="宋体" w:hAnsi="宋体" w:eastAsia="宋体" w:cs="宋体"/>
          <w:b w:val="0"/>
          <w:i w:val="0"/>
          <w:caps w:val="0"/>
          <w:color w:val="2B2B2B"/>
          <w:spacing w:val="0"/>
          <w:sz w:val="24"/>
          <w:szCs w:val="24"/>
          <w:u w:val="none"/>
        </w:rPr>
        <w:t>　　三是做时刻端正作风的先锋模范。党风是广大党员的党性和世界观的现实表现，党的根本宗旨是为人民谋利益，因而党风问题的核心是为人民服务问题。</w:t>
      </w:r>
      <w:r>
        <w:rPr>
          <w:rFonts w:hint="eastAsia" w:ascii="宋体" w:hAnsi="宋体" w:eastAsia="宋体" w:cs="宋体"/>
          <w:b w:val="0"/>
          <w:i w:val="0"/>
          <w:caps w:val="0"/>
          <w:color w:val="2B2B2B"/>
          <w:spacing w:val="0"/>
          <w:sz w:val="24"/>
          <w:szCs w:val="24"/>
          <w:u w:val="none"/>
          <w:lang w:val="en-US" w:eastAsia="zh-CN"/>
        </w:rPr>
        <w:t>作为大学生，在校园里我们要个人利益服从集体利益，尽自己最大的能力去帮助更多需要帮助的同学。</w:t>
      </w:r>
      <w:r>
        <w:rPr>
          <w:rFonts w:hint="eastAsia" w:ascii="宋体" w:hAnsi="宋体" w:eastAsia="宋体" w:cs="宋体"/>
          <w:b w:val="0"/>
          <w:i w:val="0"/>
          <w:caps w:val="0"/>
          <w:color w:val="2B2B2B"/>
          <w:spacing w:val="0"/>
          <w:sz w:val="24"/>
          <w:szCs w:val="24"/>
          <w:u w:val="none"/>
        </w:rPr>
        <w:t>新时代，共产党员要始终以人民的利益为重，自查自纠，荡涤“四风”，做时刻端正作风的先锋模范。</w:t>
      </w:r>
    </w:p>
    <w:p>
      <w:pPr>
        <w:pStyle w:val="3"/>
        <w:keepNext w:val="0"/>
        <w:keepLines w:val="0"/>
        <w:widowControl/>
        <w:suppressLineNumbers w:val="0"/>
        <w:spacing w:before="280" w:beforeAutospacing="0" w:after="280" w:afterAutospacing="0" w:line="20" w:lineRule="atLeast"/>
        <w:ind w:left="100" w:right="100" w:firstLine="0"/>
        <w:jc w:val="left"/>
        <w:rPr>
          <w:rFonts w:hint="eastAsia" w:ascii="宋体" w:hAnsi="宋体" w:eastAsia="宋体" w:cs="宋体"/>
          <w:b w:val="0"/>
          <w:i w:val="0"/>
          <w:caps w:val="0"/>
          <w:color w:val="2B2B2B"/>
          <w:spacing w:val="0"/>
          <w:sz w:val="24"/>
          <w:szCs w:val="24"/>
          <w:u w:val="none"/>
        </w:rPr>
      </w:pPr>
      <w:r>
        <w:rPr>
          <w:rFonts w:hint="eastAsia" w:ascii="宋体" w:hAnsi="宋体" w:eastAsia="宋体" w:cs="宋体"/>
          <w:b w:val="0"/>
          <w:i w:val="0"/>
          <w:caps w:val="0"/>
          <w:color w:val="2B2B2B"/>
          <w:spacing w:val="0"/>
          <w:sz w:val="24"/>
          <w:szCs w:val="24"/>
          <w:u w:val="none"/>
        </w:rPr>
        <w:t>　　四是做严守党的纪律规矩的先锋模范。党的纪律和党内规矩是党的各级组织和全体党员必须遵守的行为规范和规则，是党的生命线。新时代，严守党的纪律和规矩，是从严治党的中心环节。没有规矩，不成方圆。没有规矩，不成政党，更不成其为马克思主义政党。每个党员干部要做严守党的纪律和规矩的先锋模范，不断强化纪律规矩意识，时刻绷紧纪律规矩的弦，时刻守住纪律规矩的底线。</w:t>
      </w:r>
    </w:p>
    <w:p>
      <w:pPr>
        <w:pStyle w:val="3"/>
        <w:keepNext w:val="0"/>
        <w:keepLines w:val="0"/>
        <w:widowControl/>
        <w:suppressLineNumbers w:val="0"/>
        <w:spacing w:before="280" w:beforeAutospacing="0" w:after="280" w:afterAutospacing="0" w:line="20" w:lineRule="atLeast"/>
        <w:ind w:left="100" w:right="100" w:firstLine="0"/>
        <w:jc w:val="left"/>
        <w:rPr>
          <w:rFonts w:hint="eastAsia" w:ascii="宋体" w:hAnsi="宋体" w:eastAsia="宋体" w:cs="宋体"/>
          <w:b w:val="0"/>
          <w:i w:val="0"/>
          <w:caps w:val="0"/>
          <w:color w:val="2B2B2B"/>
          <w:spacing w:val="0"/>
          <w:sz w:val="24"/>
          <w:szCs w:val="24"/>
          <w:u w:val="none"/>
        </w:rPr>
      </w:pPr>
      <w:r>
        <w:rPr>
          <w:rFonts w:hint="eastAsia" w:ascii="宋体" w:hAnsi="宋体" w:eastAsia="宋体" w:cs="宋体"/>
          <w:b w:val="0"/>
          <w:i w:val="0"/>
          <w:caps w:val="0"/>
          <w:color w:val="2B2B2B"/>
          <w:spacing w:val="0"/>
          <w:sz w:val="24"/>
          <w:szCs w:val="24"/>
          <w:u w:val="none"/>
        </w:rPr>
        <w:t>　　五是做不懈努力学习的先锋模范。新时代，习近平总书记更是强调，全党同志一定要善于学习、善于重新学习，要有本领不够的危机感，以时不我待的精神，一刻不停地增强本领。当今世界发展变化很快，当代中国发展变化也很快，新情况新问题新事物层出不穷。同过去相比，我们今天的学习任务不是轻了，而是更重了。</w:t>
      </w:r>
      <w:r>
        <w:rPr>
          <w:rFonts w:hint="eastAsia" w:ascii="宋体" w:hAnsi="宋体" w:eastAsia="宋体" w:cs="宋体"/>
          <w:b w:val="0"/>
          <w:i w:val="0"/>
          <w:caps w:val="0"/>
          <w:color w:val="2B2B2B"/>
          <w:spacing w:val="0"/>
          <w:sz w:val="24"/>
          <w:szCs w:val="24"/>
          <w:u w:val="none"/>
          <w:lang w:val="en-US" w:eastAsia="zh-CN"/>
        </w:rPr>
        <w:t>作为</w:t>
      </w:r>
      <w:bookmarkStart w:id="0" w:name="_GoBack"/>
      <w:bookmarkEnd w:id="0"/>
      <w:r>
        <w:rPr>
          <w:rFonts w:hint="eastAsia" w:ascii="宋体" w:hAnsi="宋体" w:eastAsia="宋体" w:cs="宋体"/>
          <w:b w:val="0"/>
          <w:i w:val="0"/>
          <w:caps w:val="0"/>
          <w:color w:val="2B2B2B"/>
          <w:spacing w:val="0"/>
          <w:sz w:val="24"/>
          <w:szCs w:val="24"/>
          <w:u w:val="none"/>
          <w:lang w:val="en-US" w:eastAsia="zh-CN"/>
        </w:rPr>
        <w:t>大学生</w:t>
      </w:r>
      <w:r>
        <w:rPr>
          <w:rFonts w:hint="eastAsia" w:ascii="宋体" w:hAnsi="宋体" w:eastAsia="宋体" w:cs="宋体"/>
          <w:b w:val="0"/>
          <w:i w:val="0"/>
          <w:caps w:val="0"/>
          <w:color w:val="2B2B2B"/>
          <w:spacing w:val="0"/>
          <w:sz w:val="24"/>
          <w:szCs w:val="24"/>
          <w:u w:val="none"/>
        </w:rPr>
        <w:t>共产党员只有加强学习，做不懈努力学习的先锋模范，才能增强工作的科学性、预见性、主动性，才能使领导和决策体现时代性、把握规律性、富于创造性，避免陷入少知而迷、不知而盲、无知而乱的困境，才能克服本领不足、本领恐慌、本领落后的问题。</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mp;quo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78C17AC"/>
    <w:rsid w:val="0B03198D"/>
    <w:rsid w:val="26516D12"/>
    <w:rsid w:val="370A1BAE"/>
    <w:rsid w:val="440612A9"/>
    <w:rsid w:val="46FC2B97"/>
    <w:rsid w:val="560C507A"/>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Santoriny.</cp:lastModifiedBy>
  <dcterms:modified xsi:type="dcterms:W3CDTF">2020-11-03T16:34:21Z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