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840387" w14:textId="154F8716" w:rsidR="001A13DA" w:rsidRDefault="001A13DA" w:rsidP="001A13DA">
      <w:pPr>
        <w:rPr>
          <w:rFonts w:ascii="STSong" w:eastAsia="STSong" w:hAnsi="STSong" w:hint="eastAsia"/>
        </w:rPr>
      </w:pPr>
      <w:r>
        <w:rPr>
          <w:rFonts w:ascii="STSong" w:eastAsia="STSong" w:hAnsi="STSong" w:hint="eastAsia"/>
        </w:rPr>
        <w:t>第63期党的发展对象培训班第一次小组讨论</w:t>
      </w:r>
    </w:p>
    <w:p w14:paraId="1CF393F0" w14:textId="77777777" w:rsidR="00721947" w:rsidRPr="00E4337C" w:rsidRDefault="00721947" w:rsidP="00721947">
      <w:pPr>
        <w:rPr>
          <w:rFonts w:ascii="STSong" w:eastAsia="STSong" w:hAnsi="STSong" w:hint="eastAsia"/>
        </w:rPr>
      </w:pPr>
      <w:r w:rsidRPr="00E4337C">
        <w:rPr>
          <w:rFonts w:ascii="STSong" w:eastAsia="STSong" w:hAnsi="STSong" w:hint="eastAsia"/>
        </w:rPr>
        <w:t>学院：研究生院  年级与专业：2019级书法  姓名：王凯</w:t>
      </w:r>
    </w:p>
    <w:p w14:paraId="477F19C1" w14:textId="77777777" w:rsidR="00721947" w:rsidRPr="00E4337C" w:rsidRDefault="00721947" w:rsidP="00721947">
      <w:pPr>
        <w:rPr>
          <w:rFonts w:ascii="STSong" w:eastAsia="STSong" w:hAnsi="STSong" w:hint="eastAsia"/>
        </w:rPr>
      </w:pPr>
    </w:p>
    <w:p w14:paraId="720BEA76" w14:textId="77777777" w:rsidR="00721947" w:rsidRPr="00E4337C" w:rsidRDefault="00721947" w:rsidP="00721947">
      <w:pPr>
        <w:rPr>
          <w:rFonts w:ascii="STSong" w:eastAsia="STSong" w:hAnsi="STSong" w:hint="eastAsia"/>
        </w:rPr>
      </w:pPr>
      <w:r w:rsidRPr="00E4337C">
        <w:rPr>
          <w:rFonts w:ascii="STSong" w:eastAsia="STSong" w:hAnsi="STSong" w:hint="eastAsia"/>
        </w:rPr>
        <w:t>你认为作为一名合格的共产党员，你应知应会的党的基本知识有哪些？（请简要列出10道题目并附上答案，题型可以为单选题、多选题、判断题、简答题。）</w:t>
      </w:r>
    </w:p>
    <w:p w14:paraId="4E2E998B" w14:textId="77777777" w:rsidR="00721947" w:rsidRDefault="00721947" w:rsidP="00721947">
      <w:pPr>
        <w:rPr>
          <w:rFonts w:ascii="STSong" w:eastAsia="STSong" w:hAnsi="STSong" w:hint="eastAsia"/>
        </w:rPr>
      </w:pPr>
    </w:p>
    <w:p w14:paraId="6CC539E4" w14:textId="77777777" w:rsidR="00721947" w:rsidRPr="00E4337C" w:rsidRDefault="00721947" w:rsidP="00721947">
      <w:pPr>
        <w:rPr>
          <w:rFonts w:ascii="STSong" w:eastAsia="STSong" w:hAnsi="STSong" w:hint="eastAsia"/>
          <w:color w:val="000000"/>
        </w:rPr>
      </w:pPr>
      <w:r w:rsidRPr="00E4337C">
        <w:rPr>
          <w:rFonts w:ascii="STSong" w:eastAsia="STSong" w:hAnsi="STSong" w:hint="eastAsia"/>
        </w:rPr>
        <w:t>1.中国共产</w:t>
      </w:r>
      <w:r w:rsidRPr="00E4337C">
        <w:rPr>
          <w:rFonts w:ascii="STSong" w:eastAsia="STSong" w:hAnsi="STSong" w:hint="eastAsia"/>
          <w:color w:val="000000"/>
        </w:rPr>
        <w:t>党的性质是什么？答:　　中国共产党是中国工人阶级的先锋队，同时</w:t>
      </w:r>
      <w:bookmarkStart w:id="0" w:name="_GoBack"/>
      <w:bookmarkEnd w:id="0"/>
      <w:r w:rsidRPr="00E4337C">
        <w:rPr>
          <w:rFonts w:ascii="STSong" w:eastAsia="STSong" w:hAnsi="STSong" w:hint="eastAsia"/>
          <w:color w:val="000000"/>
        </w:rPr>
        <w:t>是中国人民和中华民族的先锋队，是中国特色社会主义事业的领导核心，代表中国先进生产力的发展要求，代表中国先进文化的前进方向，代表中国最广大人民的根本利益。党的最高理想和最终目标是实现共产主义。</w:t>
      </w:r>
    </w:p>
    <w:p w14:paraId="654ADC35" w14:textId="77777777" w:rsidR="00721947" w:rsidRPr="00E4337C" w:rsidRDefault="00721947" w:rsidP="00721947">
      <w:pPr>
        <w:pStyle w:val="a3"/>
        <w:spacing w:before="300" w:beforeAutospacing="0" w:after="0" w:afterAutospacing="0"/>
        <w:jc w:val="both"/>
        <w:rPr>
          <w:rFonts w:ascii="STSong" w:eastAsia="STSong" w:hAnsi="STSong" w:hint="eastAsia"/>
          <w:color w:val="000000"/>
        </w:rPr>
      </w:pPr>
      <w:r w:rsidRPr="00E4337C">
        <w:rPr>
          <w:rFonts w:ascii="STSong" w:eastAsia="STSong" w:hAnsi="STSong" w:hint="eastAsia"/>
          <w:color w:val="000000"/>
        </w:rPr>
        <w:t>2. 党的指导思想是什么？答：马克思列宁主义、毛泽东思想、邓小平理论、“三个代表”重要思想、科学发展观、习近平新时代中国特色社会主义思想。</w:t>
      </w:r>
    </w:p>
    <w:p w14:paraId="03EECB2D" w14:textId="77777777" w:rsidR="00721947" w:rsidRPr="00E4337C" w:rsidRDefault="00721947" w:rsidP="00721947">
      <w:pPr>
        <w:pStyle w:val="a3"/>
        <w:spacing w:before="300" w:beforeAutospacing="0" w:after="0" w:afterAutospacing="0"/>
        <w:jc w:val="both"/>
        <w:rPr>
          <w:rFonts w:ascii="STSong" w:eastAsia="STSong" w:hAnsi="STSong" w:hint="eastAsia"/>
          <w:color w:val="000000"/>
        </w:rPr>
      </w:pPr>
      <w:r w:rsidRPr="00E4337C">
        <w:rPr>
          <w:rFonts w:ascii="STSong" w:eastAsia="STSong" w:hAnsi="STSong" w:hint="eastAsia"/>
          <w:color w:val="000000"/>
        </w:rPr>
        <w:t>3. 中国共产党的象征和标志分别是什么？答：中国共产党的党徽党旗是中国共产党的象征和标志。中国共产党党徽为镰刀和锤头组成的图案。中国共产党党旗为旗面缀有金黄色党徽图案的红旗。</w:t>
      </w:r>
    </w:p>
    <w:p w14:paraId="7AF542BA" w14:textId="77777777" w:rsidR="00721947" w:rsidRPr="00E4337C" w:rsidRDefault="00721947" w:rsidP="00721947">
      <w:pPr>
        <w:pStyle w:val="a3"/>
        <w:spacing w:before="300" w:beforeAutospacing="0" w:after="0" w:afterAutospacing="0"/>
        <w:jc w:val="both"/>
        <w:rPr>
          <w:rFonts w:ascii="STSong" w:eastAsia="STSong" w:hAnsi="STSong" w:hint="eastAsia"/>
          <w:color w:val="000000"/>
        </w:rPr>
      </w:pPr>
      <w:r w:rsidRPr="00E4337C">
        <w:rPr>
          <w:rFonts w:ascii="STSong" w:eastAsia="STSong" w:hAnsi="STSong" w:hint="eastAsia"/>
          <w:color w:val="000000"/>
        </w:rPr>
        <w:t>4.党的新时代强军目标是什么？答：建设一支听党指挥、能打胜仗、作风优良的人民军队，把人民军队建设成为世界一流军队。</w:t>
      </w:r>
    </w:p>
    <w:p w14:paraId="2E0DE16B" w14:textId="77777777" w:rsidR="00721947" w:rsidRPr="00E4337C" w:rsidRDefault="00721947" w:rsidP="00721947">
      <w:pPr>
        <w:pStyle w:val="a3"/>
        <w:spacing w:before="300" w:beforeAutospacing="0" w:after="0" w:afterAutospacing="0"/>
        <w:jc w:val="both"/>
        <w:rPr>
          <w:rFonts w:ascii="STSong" w:eastAsia="STSong" w:hAnsi="STSong" w:hint="eastAsia"/>
          <w:color w:val="000000"/>
        </w:rPr>
      </w:pPr>
      <w:r w:rsidRPr="00E4337C">
        <w:rPr>
          <w:rFonts w:ascii="STSong" w:eastAsia="STSong" w:hAnsi="STSong" w:hint="eastAsia"/>
          <w:color w:val="000000"/>
        </w:rPr>
        <w:t>5. 党员的基本条件是什么？答：（1）是中国工人阶级的有共产主义觉悟的先锋战士。（2）必须全心全意为人民服务，不惜牺牲个人的一切，为实现共产主义奋斗终身。（3）永远是劳动人民的普通一员。除了法律和政策规定范围内的个人利益和工作职权以外，所有共产党员都不得谋求任何私利和特权。</w:t>
      </w:r>
    </w:p>
    <w:p w14:paraId="658D857C" w14:textId="77777777" w:rsidR="00721947" w:rsidRPr="00E4337C" w:rsidRDefault="00721947" w:rsidP="00721947">
      <w:pPr>
        <w:pStyle w:val="a3"/>
        <w:spacing w:before="300" w:beforeAutospacing="0" w:after="0" w:afterAutospacing="0"/>
        <w:jc w:val="both"/>
        <w:rPr>
          <w:rFonts w:ascii="STSong" w:eastAsia="STSong" w:hAnsi="STSong" w:hint="eastAsia"/>
          <w:color w:val="000000"/>
        </w:rPr>
      </w:pPr>
      <w:r w:rsidRPr="00E4337C">
        <w:rPr>
          <w:rFonts w:ascii="STSong" w:eastAsia="STSong" w:hAnsi="STSong" w:hint="eastAsia"/>
          <w:color w:val="000000"/>
        </w:rPr>
        <w:t>6. 新时代党的建设总要求？答：</w:t>
      </w:r>
      <w:r w:rsidRPr="00C77B09">
        <w:rPr>
          <w:rFonts w:ascii="STSong" w:eastAsia="STSong" w:hAnsi="STSong" w:hint="eastAsia"/>
          <w:color w:val="000000"/>
        </w:rPr>
        <w:t>坚持和加强党的全面领导，坚持党要管党、全面从严治党，以加强党的长期执政能力建设、先进性和纯洁性建设为主线，以党的政治建设为统领， 以坚定理想信念宗旨为根基，以调动全党积极性、主动性、创造性为着力点，全面推进党的政治建设、思想建设、组织建设、作风建设、纪律建设，把制度建设贯穿其中，深入推进反腐败斗争，不断提高党的建设质量， 把党建设成为始终走在时代前列、 人民衷心拥护、勇于自我革命、经得起各种风浪考验、朝气蓬勃的马克思主义执政党。</w:t>
      </w:r>
    </w:p>
    <w:p w14:paraId="0146C80F" w14:textId="77777777" w:rsidR="00721947" w:rsidRPr="00E4337C" w:rsidRDefault="00721947" w:rsidP="00721947">
      <w:pPr>
        <w:pStyle w:val="a3"/>
        <w:spacing w:before="300" w:beforeAutospacing="0" w:after="0" w:afterAutospacing="0"/>
        <w:jc w:val="both"/>
        <w:rPr>
          <w:rFonts w:ascii="STSong" w:eastAsia="STSong" w:hAnsi="STSong" w:hint="eastAsia"/>
          <w:color w:val="000000"/>
        </w:rPr>
      </w:pPr>
      <w:r w:rsidRPr="00E4337C">
        <w:rPr>
          <w:rFonts w:ascii="STSong" w:eastAsia="STSong" w:hAnsi="STSong" w:hint="eastAsia"/>
          <w:color w:val="000000"/>
        </w:rPr>
        <w:lastRenderedPageBreak/>
        <w:t>7. 党的纪律主要包括哪些方面？答：政治纪律、 组织纪律、 廉洁纪律、 群众纪律、 工作纪律、生活纪律。</w:t>
      </w:r>
    </w:p>
    <w:p w14:paraId="13758B0B" w14:textId="77777777" w:rsidR="00721947" w:rsidRPr="00E4337C" w:rsidRDefault="00721947" w:rsidP="00721947">
      <w:pPr>
        <w:pStyle w:val="a3"/>
        <w:spacing w:before="300" w:beforeAutospacing="0" w:after="0" w:afterAutospacing="0"/>
        <w:jc w:val="both"/>
        <w:rPr>
          <w:rFonts w:ascii="STSong" w:eastAsia="STSong" w:hAnsi="STSong" w:hint="eastAsia"/>
          <w:color w:val="000000"/>
        </w:rPr>
      </w:pPr>
      <w:r w:rsidRPr="00E4337C">
        <w:rPr>
          <w:rFonts w:ascii="STSong" w:eastAsia="STSong" w:hAnsi="STSong" w:hint="eastAsia"/>
          <w:color w:val="000000"/>
        </w:rPr>
        <w:t>8. 新时期发展党员工作的“十六字方针”是指什么？答：控制总量、优化结构、提高质量、发挥作用。</w:t>
      </w:r>
    </w:p>
    <w:p w14:paraId="1F63E331" w14:textId="77777777" w:rsidR="00721947" w:rsidRPr="00E4337C" w:rsidRDefault="00721947" w:rsidP="00721947">
      <w:pPr>
        <w:pStyle w:val="a3"/>
        <w:spacing w:before="300" w:beforeAutospacing="0" w:after="0" w:afterAutospacing="0"/>
        <w:jc w:val="both"/>
        <w:rPr>
          <w:rFonts w:ascii="STSong" w:eastAsia="STSong" w:hAnsi="STSong" w:hint="eastAsia"/>
          <w:color w:val="000000"/>
        </w:rPr>
      </w:pPr>
      <w:r w:rsidRPr="00E4337C">
        <w:rPr>
          <w:rFonts w:ascii="STSong" w:eastAsia="STSong" w:hAnsi="STSong" w:hint="eastAsia"/>
          <w:color w:val="000000"/>
        </w:rPr>
        <w:t>9. 党的“三大作风”是什么？答：理论联系实际、密切联系群众、批评与自我批评。</w:t>
      </w:r>
    </w:p>
    <w:p w14:paraId="560F84A3" w14:textId="77777777" w:rsidR="006B32B8" w:rsidRPr="00721947" w:rsidRDefault="00721947" w:rsidP="00721947">
      <w:pPr>
        <w:pStyle w:val="a3"/>
        <w:spacing w:before="300" w:beforeAutospacing="0" w:after="0" w:afterAutospacing="0"/>
        <w:jc w:val="both"/>
        <w:rPr>
          <w:rFonts w:ascii="STSong" w:eastAsia="STSong" w:hAnsi="STSong"/>
          <w:color w:val="000000"/>
        </w:rPr>
      </w:pPr>
      <w:r w:rsidRPr="00E4337C">
        <w:rPr>
          <w:rFonts w:ascii="STSong" w:eastAsia="STSong" w:hAnsi="STSong" w:hint="eastAsia"/>
          <w:color w:val="000000"/>
        </w:rPr>
        <w:t>10. 中国共产党人的初心和使命是什么？答：为中国人民谋幸福，为中华民族谋复兴。</w:t>
      </w:r>
    </w:p>
    <w:sectPr w:rsidR="006B32B8" w:rsidRPr="00721947" w:rsidSect="00825FDE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TSong"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947"/>
    <w:rsid w:val="001A13DA"/>
    <w:rsid w:val="00631016"/>
    <w:rsid w:val="00721947"/>
    <w:rsid w:val="00825FDE"/>
    <w:rsid w:val="00951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E013C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72194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1947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153</Words>
  <Characters>873</Characters>
  <Application>Microsoft Macintosh Word</Application>
  <DocSecurity>0</DocSecurity>
  <Lines>7</Lines>
  <Paragraphs>2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2</cp:revision>
  <dcterms:created xsi:type="dcterms:W3CDTF">2020-11-03T14:04:00Z</dcterms:created>
  <dcterms:modified xsi:type="dcterms:W3CDTF">2020-11-03T14:10:00Z</dcterms:modified>
</cp:coreProperties>
</file>