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学院：资环学院  年级与专业：18人二 姓名：王紫娴</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val="en-US" w:eastAsia="zh-CN"/>
        </w:rPr>
        <w:t xml:space="preserve">    作</w:t>
      </w:r>
      <w:r>
        <w:rPr>
          <w:rFonts w:hint="eastAsia" w:ascii="仿宋_GB2312" w:hAnsi="仿宋_GB2312" w:eastAsia="仿宋_GB2312" w:cs="仿宋_GB2312"/>
          <w:sz w:val="32"/>
          <w:szCs w:val="32"/>
          <w:lang w:eastAsia="zh-CN"/>
        </w:rPr>
        <w:t>为大学生党员和入党积极分子,我们要在</w:t>
      </w:r>
      <w:r>
        <w:rPr>
          <w:rFonts w:hint="eastAsia" w:ascii="仿宋_GB2312" w:hAnsi="仿宋_GB2312" w:eastAsia="仿宋_GB2312" w:cs="仿宋_GB2312"/>
          <w:sz w:val="32"/>
          <w:szCs w:val="32"/>
          <w:lang w:val="en-US" w:eastAsia="zh-CN"/>
        </w:rPr>
        <w:t>思想，</w:t>
      </w:r>
      <w:r>
        <w:rPr>
          <w:rFonts w:hint="eastAsia" w:ascii="仿宋_GB2312" w:hAnsi="仿宋_GB2312" w:eastAsia="仿宋_GB2312" w:cs="仿宋_GB2312"/>
          <w:sz w:val="32"/>
          <w:szCs w:val="32"/>
          <w:lang w:eastAsia="zh-CN"/>
        </w:rPr>
        <w:t>日常学习</w:t>
      </w:r>
      <w:bookmarkStart w:id="0" w:name="_GoBack"/>
      <w:bookmarkEnd w:id="0"/>
      <w:r>
        <w:rPr>
          <w:rFonts w:hint="eastAsia" w:ascii="仿宋_GB2312" w:hAnsi="仿宋_GB2312" w:eastAsia="仿宋_GB2312" w:cs="仿宋_GB2312"/>
          <w:sz w:val="32"/>
          <w:szCs w:val="32"/>
          <w:lang w:eastAsia="zh-CN"/>
        </w:rPr>
        <w:t>生活,工作中发挥先锋模范作用。</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val="en-US" w:eastAsia="zh-CN"/>
        </w:rPr>
        <w:t xml:space="preserve">    在</w:t>
      </w:r>
      <w:r>
        <w:rPr>
          <w:rFonts w:hint="eastAsia" w:ascii="仿宋_GB2312" w:hAnsi="仿宋_GB2312" w:eastAsia="仿宋_GB2312" w:cs="仿宋_GB2312"/>
          <w:sz w:val="32"/>
          <w:szCs w:val="32"/>
          <w:lang w:eastAsia="zh-CN"/>
        </w:rPr>
        <w:t>思想上,发挥先锋模范作用就要加强自身的理论修养,切实提高自己的思想政治素质。加强理论学习和理论修养,是</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lang w:eastAsia="zh-CN"/>
        </w:rPr>
        <w:t>增强党性、提高思想政治素质的重要途径。大学生党员只有深入学习马允思列宁主义、毛泽东思想、邓小平理论和“三个代表”重要思想,认真学习党的路线、方针、政策及决议,</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eastAsia="zh-CN"/>
        </w:rPr>
        <w:t>断加强理论修养,才能树立马</w:t>
      </w:r>
      <w:r>
        <w:rPr>
          <w:rFonts w:hint="eastAsia" w:ascii="仿宋_GB2312" w:hAnsi="仿宋_GB2312" w:eastAsia="仿宋_GB2312" w:cs="仿宋_GB2312"/>
          <w:sz w:val="32"/>
          <w:szCs w:val="32"/>
          <w:lang w:val="en-US" w:eastAsia="zh-CN"/>
        </w:rPr>
        <w:t>克</w:t>
      </w:r>
      <w:r>
        <w:rPr>
          <w:rFonts w:hint="eastAsia" w:ascii="仿宋_GB2312" w:hAnsi="仿宋_GB2312" w:eastAsia="仿宋_GB2312" w:cs="仿宋_GB2312"/>
          <w:sz w:val="32"/>
          <w:szCs w:val="32"/>
          <w:lang w:eastAsia="zh-CN"/>
        </w:rPr>
        <w:t>思主义的世界观、人生观、价值观,提高用马</w:t>
      </w:r>
      <w:r>
        <w:rPr>
          <w:rFonts w:hint="eastAsia" w:ascii="仿宋_GB2312" w:hAnsi="仿宋_GB2312" w:eastAsia="仿宋_GB2312" w:cs="仿宋_GB2312"/>
          <w:sz w:val="32"/>
          <w:szCs w:val="32"/>
          <w:lang w:val="en-US" w:eastAsia="zh-CN"/>
        </w:rPr>
        <w:t>克</w:t>
      </w:r>
      <w:r>
        <w:rPr>
          <w:rFonts w:hint="eastAsia" w:ascii="仿宋_GB2312" w:hAnsi="仿宋_GB2312" w:eastAsia="仿宋_GB2312" w:cs="仿宋_GB2312"/>
          <w:sz w:val="32"/>
          <w:szCs w:val="32"/>
          <w:lang w:eastAsia="zh-CN"/>
        </w:rPr>
        <w:t>思主义的立场、观点、方法认识和处理问题的能力。</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在学习上,作为大学生,我们首要任务是学习。只有好好学习、励力掌握好科学文化知识,将来才能更好的为人民服务、为祖国服努。作为大学生党员的我们要发挥党员的先锋模范作用就要做到树立</w:t>
      </w:r>
      <w:r>
        <w:rPr>
          <w:rFonts w:hint="eastAsia" w:ascii="仿宋_GB2312" w:hAnsi="仿宋_GB2312" w:eastAsia="仿宋_GB2312" w:cs="仿宋_GB2312"/>
          <w:sz w:val="32"/>
          <w:szCs w:val="32"/>
          <w:lang w:val="en-US" w:eastAsia="zh-CN"/>
        </w:rPr>
        <w:t>远</w:t>
      </w:r>
      <w:r>
        <w:rPr>
          <w:rFonts w:hint="eastAsia" w:ascii="仿宋_GB2312" w:hAnsi="仿宋_GB2312" w:eastAsia="仿宋_GB2312" w:cs="仿宋_GB2312"/>
          <w:sz w:val="32"/>
          <w:szCs w:val="32"/>
          <w:lang w:eastAsia="zh-CN"/>
        </w:rPr>
        <w:t>大思想,热爱科学刻苦学习,</w:t>
      </w:r>
      <w:r>
        <w:rPr>
          <w:rFonts w:hint="eastAsia" w:ascii="仿宋_GB2312" w:hAnsi="仿宋_GB2312" w:eastAsia="仿宋_GB2312" w:cs="仿宋_GB2312"/>
          <w:sz w:val="32"/>
          <w:szCs w:val="32"/>
          <w:lang w:val="en-US" w:eastAsia="zh-CN"/>
        </w:rPr>
        <w:t>努</w:t>
      </w:r>
      <w:r>
        <w:rPr>
          <w:rFonts w:hint="eastAsia" w:ascii="仿宋_GB2312" w:hAnsi="仿宋_GB2312" w:eastAsia="仿宋_GB2312" w:cs="仿宋_GB2312"/>
          <w:sz w:val="32"/>
          <w:szCs w:val="32"/>
          <w:lang w:eastAsia="zh-CN"/>
        </w:rPr>
        <w:t>力实践,</w:t>
      </w:r>
      <w:r>
        <w:rPr>
          <w:rFonts w:hint="eastAsia" w:ascii="仿宋_GB2312" w:hAnsi="仿宋_GB2312" w:eastAsia="仿宋_GB2312" w:cs="仿宋_GB2312"/>
          <w:sz w:val="32"/>
          <w:szCs w:val="32"/>
          <w:lang w:val="en-US" w:eastAsia="zh-CN"/>
        </w:rPr>
        <w:t>克</w:t>
      </w:r>
      <w:r>
        <w:rPr>
          <w:rFonts w:hint="eastAsia" w:ascii="仿宋_GB2312" w:hAnsi="仿宋_GB2312" w:eastAsia="仿宋_GB2312" w:cs="仿宋_GB2312"/>
          <w:sz w:val="32"/>
          <w:szCs w:val="32"/>
          <w:lang w:eastAsia="zh-CN"/>
        </w:rPr>
        <w:t>服困难,尽自己最大</w:t>
      </w:r>
      <w:r>
        <w:rPr>
          <w:rFonts w:hint="eastAsia" w:ascii="仿宋_GB2312" w:hAnsi="仿宋_GB2312" w:eastAsia="仿宋_GB2312" w:cs="仿宋_GB2312"/>
          <w:sz w:val="32"/>
          <w:szCs w:val="32"/>
          <w:lang w:val="en-US" w:eastAsia="zh-CN"/>
        </w:rPr>
        <w:t>努</w:t>
      </w:r>
      <w:r>
        <w:rPr>
          <w:rFonts w:hint="eastAsia" w:ascii="仿宋_GB2312" w:hAnsi="仿宋_GB2312" w:eastAsia="仿宋_GB2312" w:cs="仿宋_GB2312"/>
          <w:sz w:val="32"/>
          <w:szCs w:val="32"/>
          <w:lang w:eastAsia="zh-CN"/>
        </w:rPr>
        <w:t>力的取得优异成绩圆满完成学业。我们除了要学好本</w:t>
      </w:r>
      <w:r>
        <w:rPr>
          <w:rFonts w:hint="eastAsia" w:ascii="仿宋_GB2312" w:hAnsi="仿宋_GB2312" w:eastAsia="仿宋_GB2312" w:cs="仿宋_GB2312"/>
          <w:sz w:val="32"/>
          <w:szCs w:val="32"/>
          <w:lang w:val="en-US" w:eastAsia="zh-CN"/>
        </w:rPr>
        <w:t>专</w:t>
      </w:r>
      <w:r>
        <w:rPr>
          <w:rFonts w:hint="eastAsia" w:ascii="仿宋_GB2312" w:hAnsi="仿宋_GB2312" w:eastAsia="仿宋_GB2312" w:cs="仿宋_GB2312"/>
          <w:sz w:val="32"/>
          <w:szCs w:val="32"/>
          <w:lang w:eastAsia="zh-CN"/>
        </w:rPr>
        <w:t>业知识和各项基本技能、完成学习任务外,还要积极主劢的学习其它课外知识,丰富自己的知识面。</w:t>
      </w:r>
      <w:r>
        <w:rPr>
          <w:rFonts w:hint="eastAsia" w:ascii="仿宋_GB2312" w:hAnsi="仿宋_GB2312" w:eastAsia="仿宋_GB2312" w:cs="仿宋_GB2312"/>
          <w:sz w:val="32"/>
          <w:szCs w:val="32"/>
          <w:lang w:val="en-US" w:eastAsia="zh-CN"/>
        </w:rPr>
        <w:t>大</w:t>
      </w:r>
      <w:r>
        <w:rPr>
          <w:rFonts w:hint="eastAsia" w:ascii="仿宋_GB2312" w:hAnsi="仿宋_GB2312" w:eastAsia="仿宋_GB2312" w:cs="仿宋_GB2312"/>
          <w:sz w:val="32"/>
          <w:szCs w:val="32"/>
          <w:lang w:eastAsia="zh-CN"/>
        </w:rPr>
        <w:t>学生党员除了完成好自己的学习任务,掌握过硬的为人民服务的本领,还要关注身边同学的学习,尽自己的最大</w:t>
      </w:r>
      <w:r>
        <w:rPr>
          <w:rFonts w:hint="eastAsia" w:ascii="仿宋_GB2312" w:hAnsi="仿宋_GB2312" w:eastAsia="仿宋_GB2312" w:cs="仿宋_GB2312"/>
          <w:sz w:val="32"/>
          <w:szCs w:val="32"/>
          <w:lang w:val="en-US" w:eastAsia="zh-CN"/>
        </w:rPr>
        <w:t>努</w:t>
      </w:r>
      <w:r>
        <w:rPr>
          <w:rFonts w:hint="eastAsia" w:ascii="仿宋_GB2312" w:hAnsi="仿宋_GB2312" w:eastAsia="仿宋_GB2312" w:cs="仿宋_GB2312"/>
          <w:sz w:val="32"/>
          <w:szCs w:val="32"/>
          <w:lang w:eastAsia="zh-CN"/>
        </w:rPr>
        <w:t>力去关心同学，在同学和老师之间起到桥梁和纽带的作用。</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val="en-US" w:eastAsia="zh-CN"/>
        </w:rPr>
        <w:t xml:space="preserve">    在</w:t>
      </w:r>
      <w:r>
        <w:rPr>
          <w:rFonts w:hint="eastAsia" w:ascii="仿宋_GB2312" w:hAnsi="仿宋_GB2312" w:eastAsia="仿宋_GB2312" w:cs="仿宋_GB2312"/>
          <w:sz w:val="32"/>
          <w:szCs w:val="32"/>
          <w:lang w:eastAsia="zh-CN"/>
        </w:rPr>
        <w:t>工作上,大学生党员的我们要发挥先锋模范作用就要做到坚持集体的利益高于个人的利益,热爱学校,关心班集体,顾全大局,主</w:t>
      </w:r>
      <w:r>
        <w:rPr>
          <w:rFonts w:hint="eastAsia" w:ascii="仿宋_GB2312" w:hAnsi="仿宋_GB2312" w:eastAsia="仿宋_GB2312" w:cs="仿宋_GB2312"/>
          <w:sz w:val="32"/>
          <w:szCs w:val="32"/>
          <w:lang w:val="en-US" w:eastAsia="zh-CN"/>
        </w:rPr>
        <w:t>动</w:t>
      </w:r>
      <w:r>
        <w:rPr>
          <w:rFonts w:hint="eastAsia" w:ascii="仿宋_GB2312" w:hAnsi="仿宋_GB2312" w:eastAsia="仿宋_GB2312" w:cs="仿宋_GB2312"/>
          <w:sz w:val="32"/>
          <w:szCs w:val="32"/>
          <w:lang w:eastAsia="zh-CN"/>
        </w:rPr>
        <w:t>带领全体同学共同建设好和谐向上的集体。大学生党员的先</w:t>
      </w:r>
      <w:r>
        <w:rPr>
          <w:rFonts w:hint="eastAsia" w:ascii="仿宋_GB2312" w:hAnsi="仿宋_GB2312" w:eastAsia="仿宋_GB2312" w:cs="仿宋_GB2312"/>
          <w:sz w:val="32"/>
          <w:szCs w:val="32"/>
          <w:lang w:val="en-US" w:eastAsia="zh-CN"/>
        </w:rPr>
        <w:t>进</w:t>
      </w:r>
      <w:r>
        <w:rPr>
          <w:rFonts w:hint="eastAsia" w:ascii="仿宋_GB2312" w:hAnsi="仿宋_GB2312" w:eastAsia="仿宋_GB2312" w:cs="仿宋_GB2312"/>
          <w:sz w:val="32"/>
          <w:szCs w:val="32"/>
          <w:lang w:eastAsia="zh-CN"/>
        </w:rPr>
        <w:t>性</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eastAsia="zh-CN"/>
        </w:rPr>
        <w:t>仅仅是一种思想境界,它更是在实践中的积极参</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lang w:eastAsia="zh-CN"/>
        </w:rPr>
        <w:t>及奉献行为。大学生党员</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eastAsia="zh-CN"/>
        </w:rPr>
        <w:t>仅应成为学习的标兵,更应该成为学生工作</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排头兵。因此,班级中的党员无论是否担任班干部,都应该在工作上积极主劢,以满腔的工作热情为同学全心全意服务，认真做好班级党建工作，明确班级“创优”目标，争创“先</w:t>
      </w:r>
      <w:r>
        <w:rPr>
          <w:rFonts w:hint="eastAsia" w:ascii="仿宋_GB2312" w:hAnsi="仿宋_GB2312" w:eastAsia="仿宋_GB2312" w:cs="仿宋_GB2312"/>
          <w:sz w:val="32"/>
          <w:szCs w:val="32"/>
          <w:lang w:val="en-US" w:eastAsia="zh-CN"/>
        </w:rPr>
        <w:t>进</w:t>
      </w:r>
      <w:r>
        <w:rPr>
          <w:rFonts w:hint="eastAsia" w:ascii="仿宋_GB2312" w:hAnsi="仿宋_GB2312" w:eastAsia="仿宋_GB2312" w:cs="仿宋_GB2312"/>
          <w:sz w:val="32"/>
          <w:szCs w:val="32"/>
          <w:lang w:eastAsia="zh-CN"/>
        </w:rPr>
        <w:t>班集体”。</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在生活上,我们作为大学生党员更要做好榜样。要发挥先锋模范作用就要引领广大学生的思想</w:t>
      </w:r>
      <w:r>
        <w:rPr>
          <w:rFonts w:hint="eastAsia" w:ascii="仿宋_GB2312" w:hAnsi="仿宋_GB2312" w:eastAsia="仿宋_GB2312" w:cs="仿宋_GB2312"/>
          <w:sz w:val="32"/>
          <w:szCs w:val="32"/>
          <w:lang w:val="en-US" w:eastAsia="zh-CN"/>
        </w:rPr>
        <w:t>向</w:t>
      </w:r>
      <w:r>
        <w:rPr>
          <w:rFonts w:hint="eastAsia" w:ascii="仿宋_GB2312" w:hAnsi="仿宋_GB2312" w:eastAsia="仿宋_GB2312" w:cs="仿宋_GB2312"/>
          <w:sz w:val="32"/>
          <w:szCs w:val="32"/>
          <w:lang w:eastAsia="zh-CN"/>
        </w:rPr>
        <w:t>党靠拢。做到广泛团结同学,尤其是</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lang w:eastAsia="zh-CN"/>
        </w:rPr>
        <w:t>自己意见</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eastAsia="zh-CN"/>
        </w:rPr>
        <w:t>一致的同学,关心同学,尽自己的最大力量帮</w:t>
      </w:r>
      <w:r>
        <w:rPr>
          <w:rFonts w:hint="eastAsia" w:ascii="仿宋_GB2312" w:hAnsi="仿宋_GB2312" w:eastAsia="仿宋_GB2312" w:cs="仿宋_GB2312"/>
          <w:sz w:val="32"/>
          <w:szCs w:val="32"/>
          <w:lang w:val="en-US" w:eastAsia="zh-CN"/>
        </w:rPr>
        <w:t>助</w:t>
      </w:r>
      <w:r>
        <w:rPr>
          <w:rFonts w:hint="eastAsia" w:ascii="仿宋_GB2312" w:hAnsi="仿宋_GB2312" w:eastAsia="仿宋_GB2312" w:cs="仿宋_GB2312"/>
          <w:sz w:val="32"/>
          <w:szCs w:val="32"/>
          <w:lang w:eastAsia="zh-CN"/>
        </w:rPr>
        <w:t>同学解决困难,成为同学们的知心朋友。作为大学生党员的我们在生活方面要勤俭节约,艰苦朴素,反对铺张浪费，在生活中要时刻起到先锋横范的作用,主劢承担任务。要带头树立良好的生活作风,良好的生活习惯,从身边小事做起,从点做起,树立党员的先锋模范形象。</w:t>
      </w:r>
      <w:r>
        <w:rPr>
          <w:rFonts w:hint="eastAsia" w:ascii="仿宋_GB2312" w:hAnsi="仿宋_GB2312" w:eastAsia="仿宋_GB2312" w:cs="仿宋_GB2312"/>
          <w:sz w:val="32"/>
          <w:szCs w:val="32"/>
          <w:lang w:eastAsia="zh-CN"/>
        </w:rPr>
        <w:br w:type="textWrapping"/>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52417D9"/>
    <w:rsid w:val="066A5BA7"/>
    <w:rsid w:val="078C17AC"/>
    <w:rsid w:val="08976275"/>
    <w:rsid w:val="0B03198D"/>
    <w:rsid w:val="17997B07"/>
    <w:rsid w:val="1EBD6348"/>
    <w:rsid w:val="1ED05F2F"/>
    <w:rsid w:val="22215EA6"/>
    <w:rsid w:val="22B60312"/>
    <w:rsid w:val="235C3DBF"/>
    <w:rsid w:val="2B1026EE"/>
    <w:rsid w:val="313272E0"/>
    <w:rsid w:val="343273AF"/>
    <w:rsid w:val="35DD7E82"/>
    <w:rsid w:val="370A1BAE"/>
    <w:rsid w:val="46FC2B97"/>
    <w:rsid w:val="493517F7"/>
    <w:rsid w:val="4CB71D4D"/>
    <w:rsid w:val="5B1B5474"/>
    <w:rsid w:val="5EC56714"/>
    <w:rsid w:val="60A25C6D"/>
    <w:rsid w:val="6879148A"/>
    <w:rsid w:val="6C6322FD"/>
    <w:rsid w:val="6E1450B6"/>
    <w:rsid w:val="72596206"/>
    <w:rsid w:val="78A07C32"/>
    <w:rsid w:val="7B936F94"/>
    <w:rsid w:val="7CF73F4A"/>
    <w:rsid w:val="7F616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炽热</cp:lastModifiedBy>
  <dcterms:modified xsi:type="dcterms:W3CDTF">2020-11-01T03:31:01Z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