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75E4D3" w14:textId="77777777" w:rsidR="00A273BA" w:rsidRDefault="001747B7">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第63期党的发展对象培训班第一次小组讨论</w:t>
      </w:r>
    </w:p>
    <w:p w14:paraId="00D87615" w14:textId="77777777" w:rsidR="00A273BA" w:rsidRDefault="00A273BA">
      <w:pPr>
        <w:ind w:firstLineChars="1100" w:firstLine="3520"/>
        <w:rPr>
          <w:rFonts w:ascii="仿宋_GB2312" w:eastAsia="仿宋_GB2312" w:hAnsi="仿宋_GB2312" w:cs="仿宋_GB2312"/>
          <w:sz w:val="32"/>
          <w:szCs w:val="32"/>
        </w:rPr>
      </w:pPr>
    </w:p>
    <w:p w14:paraId="0B36A7D3" w14:textId="315379FC" w:rsidR="00A273BA" w:rsidRDefault="001747B7">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学院：</w:t>
      </w:r>
      <w:r w:rsidR="00C04D71">
        <w:rPr>
          <w:rFonts w:ascii="仿宋_GB2312" w:eastAsia="仿宋_GB2312" w:hAnsi="仿宋_GB2312" w:cs="仿宋_GB2312" w:hint="eastAsia"/>
          <w:sz w:val="32"/>
          <w:szCs w:val="32"/>
        </w:rPr>
        <w:t>陈守仁商学院</w:t>
      </w:r>
      <w:r>
        <w:rPr>
          <w:rFonts w:ascii="仿宋_GB2312" w:eastAsia="仿宋_GB2312" w:hAnsi="仿宋_GB2312" w:cs="仿宋_GB2312" w:hint="eastAsia"/>
          <w:sz w:val="32"/>
          <w:szCs w:val="32"/>
        </w:rPr>
        <w:t xml:space="preserve">  年级与专业：</w:t>
      </w:r>
      <w:r w:rsidR="00C04D71">
        <w:rPr>
          <w:rFonts w:ascii="仿宋_GB2312" w:eastAsia="仿宋_GB2312" w:hAnsi="仿宋_GB2312" w:cs="仿宋_GB2312" w:hint="eastAsia"/>
          <w:sz w:val="32"/>
          <w:szCs w:val="32"/>
        </w:rPr>
        <w:t xml:space="preserve">17级电子商务1班 </w:t>
      </w:r>
      <w:r w:rsidR="00C04D71">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 xml:space="preserve"> 姓名：</w:t>
      </w:r>
      <w:r w:rsidR="00C04D71">
        <w:rPr>
          <w:rFonts w:ascii="仿宋_GB2312" w:eastAsia="仿宋_GB2312" w:hAnsi="仿宋_GB2312" w:cs="仿宋_GB2312" w:hint="eastAsia"/>
          <w:sz w:val="32"/>
          <w:szCs w:val="32"/>
        </w:rPr>
        <w:t>林剑伟</w:t>
      </w:r>
    </w:p>
    <w:p w14:paraId="4AD0F2DD" w14:textId="77777777" w:rsidR="00A273BA" w:rsidRDefault="00A273BA">
      <w:pPr>
        <w:ind w:firstLineChars="100" w:firstLine="320"/>
        <w:rPr>
          <w:rFonts w:ascii="仿宋_GB2312" w:eastAsia="仿宋_GB2312" w:hAnsi="仿宋_GB2312" w:cs="仿宋_GB2312"/>
          <w:sz w:val="32"/>
          <w:szCs w:val="32"/>
        </w:rPr>
      </w:pPr>
    </w:p>
    <w:p w14:paraId="4D01E9E1" w14:textId="77777777" w:rsidR="00A273BA" w:rsidRDefault="001747B7">
      <w:pPr>
        <w:pStyle w:val="1"/>
        <w:widowControl/>
        <w:wordWrap w:val="0"/>
        <w:spacing w:beforeAutospacing="0" w:afterAutospacing="0"/>
        <w:rPr>
          <w:rFonts w:ascii="仿宋_GB2312" w:eastAsia="仿宋_GB2312" w:hAnsi="仿宋_GB2312" w:cs="仿宋_GB2312" w:hint="default"/>
          <w:b w:val="0"/>
          <w:color w:val="212121"/>
          <w:sz w:val="32"/>
          <w:szCs w:val="32"/>
        </w:rPr>
      </w:pPr>
      <w:r>
        <w:rPr>
          <w:rFonts w:ascii="仿宋_GB2312" w:eastAsia="仿宋_GB2312" w:hAnsi="仿宋_GB2312" w:cs="仿宋_GB2312"/>
          <w:b w:val="0"/>
          <w:color w:val="212121"/>
          <w:sz w:val="32"/>
          <w:szCs w:val="32"/>
        </w:rPr>
        <w:t>你认为作为一名合格的共产党员，你应知应会的党的基本知识有哪些？（</w:t>
      </w:r>
      <w:proofErr w:type="gramStart"/>
      <w:r>
        <w:rPr>
          <w:rFonts w:ascii="仿宋_GB2312" w:eastAsia="仿宋_GB2312" w:hAnsi="仿宋_GB2312" w:cs="仿宋_GB2312"/>
          <w:b w:val="0"/>
          <w:color w:val="212121"/>
          <w:sz w:val="32"/>
          <w:szCs w:val="32"/>
        </w:rPr>
        <w:t>请简单</w:t>
      </w:r>
      <w:proofErr w:type="gramEnd"/>
      <w:r>
        <w:rPr>
          <w:rFonts w:ascii="仿宋_GB2312" w:eastAsia="仿宋_GB2312" w:hAnsi="仿宋_GB2312" w:cs="仿宋_GB2312"/>
          <w:b w:val="0"/>
          <w:color w:val="212121"/>
          <w:sz w:val="32"/>
          <w:szCs w:val="32"/>
        </w:rPr>
        <w:t>列出10道题目并附上答案，题型可以为单选题、多选题、判断题、简答题，简要地附上出题理由更佳。）</w:t>
      </w:r>
    </w:p>
    <w:p w14:paraId="5C6399F4" w14:textId="77777777" w:rsidR="00C04D71" w:rsidRPr="0021017F" w:rsidRDefault="001747B7" w:rsidP="00C04D71">
      <w:pPr>
        <w:pStyle w:val="a3"/>
        <w:rPr>
          <w:rFonts w:ascii="仿宋_GB2312" w:eastAsia="仿宋_GB2312" w:hAnsi="仿宋_GB2312" w:cs="仿宋_GB2312"/>
          <w:color w:val="212121"/>
          <w:kern w:val="44"/>
          <w:sz w:val="32"/>
          <w:szCs w:val="32"/>
        </w:rPr>
      </w:pPr>
      <w:r w:rsidRPr="0021017F">
        <w:rPr>
          <w:rFonts w:ascii="仿宋_GB2312" w:eastAsia="仿宋_GB2312" w:hAnsi="仿宋_GB2312" w:cs="仿宋_GB2312" w:hint="eastAsia"/>
          <w:color w:val="212121"/>
          <w:kern w:val="44"/>
          <w:sz w:val="32"/>
          <w:szCs w:val="32"/>
        </w:rPr>
        <w:t>答：</w:t>
      </w:r>
    </w:p>
    <w:p w14:paraId="772B1608" w14:textId="71CE291A" w:rsidR="00C04D71" w:rsidRPr="0021017F" w:rsidRDefault="00C04D71" w:rsidP="00C04D71">
      <w:pPr>
        <w:pStyle w:val="a3"/>
        <w:rPr>
          <w:rFonts w:ascii="仿宋_GB2312" w:eastAsia="仿宋_GB2312" w:hAnsi="仿宋_GB2312" w:cs="仿宋_GB2312"/>
          <w:color w:val="212121"/>
          <w:kern w:val="44"/>
          <w:sz w:val="32"/>
          <w:szCs w:val="32"/>
        </w:rPr>
      </w:pPr>
      <w:r w:rsidRPr="0021017F">
        <w:rPr>
          <w:rFonts w:ascii="仿宋_GB2312" w:eastAsia="仿宋_GB2312" w:hAnsi="仿宋_GB2312" w:cs="仿宋_GB2312" w:hint="eastAsia"/>
          <w:color w:val="212121"/>
          <w:kern w:val="44"/>
          <w:sz w:val="32"/>
          <w:szCs w:val="32"/>
        </w:rPr>
        <w:t>1.毛泽东思想活动灵魂是什么？（</w:t>
      </w:r>
      <w:r w:rsidRPr="0021017F">
        <w:rPr>
          <w:rFonts w:ascii="仿宋_GB2312" w:eastAsia="仿宋_GB2312" w:hAnsi="仿宋_GB2312" w:cs="仿宋_GB2312"/>
          <w:color w:val="212121"/>
          <w:kern w:val="44"/>
          <w:sz w:val="32"/>
          <w:szCs w:val="32"/>
        </w:rPr>
        <w:tab/>
      </w:r>
      <w:r w:rsidRPr="0021017F">
        <w:rPr>
          <w:rFonts w:ascii="仿宋_GB2312" w:eastAsia="仿宋_GB2312" w:hAnsi="仿宋_GB2312" w:cs="仿宋_GB2312"/>
          <w:color w:val="212121"/>
          <w:kern w:val="44"/>
          <w:sz w:val="32"/>
          <w:szCs w:val="32"/>
        </w:rPr>
        <w:tab/>
      </w:r>
      <w:r w:rsidRPr="0021017F">
        <w:rPr>
          <w:rFonts w:ascii="仿宋_GB2312" w:eastAsia="仿宋_GB2312" w:hAnsi="仿宋_GB2312" w:cs="仿宋_GB2312" w:hint="eastAsia"/>
          <w:color w:val="212121"/>
          <w:kern w:val="44"/>
          <w:sz w:val="32"/>
          <w:szCs w:val="32"/>
        </w:rPr>
        <w:t>）</w:t>
      </w:r>
      <w:r w:rsidRPr="0021017F">
        <w:rPr>
          <w:rFonts w:ascii="仿宋_GB2312" w:eastAsia="仿宋_GB2312" w:hAnsi="仿宋_GB2312" w:cs="仿宋_GB2312"/>
          <w:color w:val="212121"/>
          <w:kern w:val="44"/>
          <w:sz w:val="32"/>
          <w:szCs w:val="32"/>
        </w:rPr>
        <w:br/>
      </w:r>
      <w:r w:rsidRPr="0021017F">
        <w:rPr>
          <w:rFonts w:ascii="仿宋_GB2312" w:eastAsia="仿宋_GB2312" w:hAnsi="仿宋_GB2312" w:cs="仿宋_GB2312" w:hint="eastAsia"/>
          <w:color w:val="212121"/>
          <w:kern w:val="44"/>
          <w:sz w:val="32"/>
          <w:szCs w:val="32"/>
        </w:rPr>
        <w:t>A、实事求是</w:t>
      </w:r>
      <w:r w:rsidRPr="0021017F">
        <w:rPr>
          <w:rFonts w:ascii="仿宋_GB2312" w:eastAsia="仿宋_GB2312" w:hAnsi="仿宋_GB2312" w:cs="仿宋_GB2312"/>
          <w:color w:val="212121"/>
          <w:kern w:val="44"/>
          <w:sz w:val="32"/>
          <w:szCs w:val="32"/>
        </w:rPr>
        <w:tab/>
      </w:r>
      <w:r w:rsidRPr="0021017F">
        <w:rPr>
          <w:rFonts w:ascii="仿宋_GB2312" w:eastAsia="仿宋_GB2312" w:hAnsi="仿宋_GB2312" w:cs="仿宋_GB2312" w:hint="eastAsia"/>
          <w:color w:val="212121"/>
          <w:kern w:val="44"/>
          <w:sz w:val="32"/>
          <w:szCs w:val="32"/>
        </w:rPr>
        <w:t>B群众路线</w:t>
      </w:r>
      <w:r w:rsidRPr="0021017F">
        <w:rPr>
          <w:rFonts w:ascii="仿宋_GB2312" w:eastAsia="仿宋_GB2312" w:hAnsi="仿宋_GB2312" w:cs="仿宋_GB2312"/>
          <w:color w:val="212121"/>
          <w:kern w:val="44"/>
          <w:sz w:val="32"/>
          <w:szCs w:val="32"/>
        </w:rPr>
        <w:tab/>
      </w:r>
      <w:r w:rsidRPr="0021017F">
        <w:rPr>
          <w:rFonts w:ascii="仿宋_GB2312" w:eastAsia="仿宋_GB2312" w:hAnsi="仿宋_GB2312" w:cs="仿宋_GB2312"/>
          <w:color w:val="212121"/>
          <w:kern w:val="44"/>
          <w:sz w:val="32"/>
          <w:szCs w:val="32"/>
        </w:rPr>
        <w:tab/>
        <w:t>C</w:t>
      </w:r>
      <w:r w:rsidRPr="0021017F">
        <w:rPr>
          <w:rFonts w:ascii="仿宋_GB2312" w:eastAsia="仿宋_GB2312" w:hAnsi="仿宋_GB2312" w:cs="仿宋_GB2312" w:hint="eastAsia"/>
          <w:color w:val="212121"/>
          <w:kern w:val="44"/>
          <w:sz w:val="32"/>
          <w:szCs w:val="32"/>
        </w:rPr>
        <w:t>独立自主</w:t>
      </w:r>
      <w:r w:rsidRPr="0021017F">
        <w:rPr>
          <w:rFonts w:ascii="仿宋_GB2312" w:eastAsia="仿宋_GB2312" w:hAnsi="仿宋_GB2312" w:cs="仿宋_GB2312"/>
          <w:color w:val="212121"/>
          <w:kern w:val="44"/>
          <w:sz w:val="32"/>
          <w:szCs w:val="32"/>
        </w:rPr>
        <w:tab/>
      </w:r>
      <w:r w:rsidR="00863753">
        <w:rPr>
          <w:rFonts w:ascii="仿宋_GB2312" w:eastAsia="仿宋_GB2312" w:hAnsi="仿宋_GB2312" w:cs="仿宋_GB2312"/>
          <w:color w:val="212121"/>
          <w:kern w:val="44"/>
          <w:sz w:val="32"/>
          <w:szCs w:val="32"/>
        </w:rPr>
        <w:t xml:space="preserve"> </w:t>
      </w:r>
      <w:r w:rsidRPr="0021017F">
        <w:rPr>
          <w:rFonts w:ascii="仿宋_GB2312" w:eastAsia="仿宋_GB2312" w:hAnsi="仿宋_GB2312" w:cs="仿宋_GB2312"/>
          <w:color w:val="212121"/>
          <w:kern w:val="44"/>
          <w:sz w:val="32"/>
          <w:szCs w:val="32"/>
        </w:rPr>
        <w:t>D、</w:t>
      </w:r>
      <w:r w:rsidRPr="0021017F">
        <w:rPr>
          <w:rFonts w:ascii="仿宋_GB2312" w:eastAsia="仿宋_GB2312" w:hAnsi="仿宋_GB2312" w:cs="仿宋_GB2312" w:hint="eastAsia"/>
          <w:color w:val="212121"/>
          <w:kern w:val="44"/>
          <w:sz w:val="32"/>
          <w:szCs w:val="32"/>
        </w:rPr>
        <w:t>解放思想</w:t>
      </w:r>
    </w:p>
    <w:p w14:paraId="4AF93514" w14:textId="68701B75" w:rsidR="00C04D71" w:rsidRPr="0021017F" w:rsidRDefault="00C04D71" w:rsidP="00C04D71">
      <w:pPr>
        <w:pStyle w:val="a3"/>
        <w:rPr>
          <w:rFonts w:ascii="仿宋_GB2312" w:eastAsia="仿宋_GB2312" w:hAnsi="仿宋_GB2312" w:cs="仿宋_GB2312"/>
          <w:color w:val="212121"/>
          <w:kern w:val="44"/>
          <w:sz w:val="32"/>
          <w:szCs w:val="32"/>
        </w:rPr>
      </w:pPr>
      <w:r w:rsidRPr="00FD4272">
        <w:rPr>
          <w:rFonts w:ascii="仿宋_GB2312" w:eastAsia="仿宋_GB2312" w:hAnsi="仿宋_GB2312" w:cs="仿宋_GB2312"/>
          <w:color w:val="FF0000"/>
          <w:kern w:val="44"/>
          <w:sz w:val="32"/>
          <w:szCs w:val="32"/>
        </w:rPr>
        <w:t>答案：</w:t>
      </w:r>
      <w:r w:rsidRPr="0021017F">
        <w:rPr>
          <w:rFonts w:ascii="仿宋_GB2312" w:eastAsia="仿宋_GB2312" w:hAnsi="仿宋_GB2312" w:cs="仿宋_GB2312"/>
          <w:color w:val="212121"/>
          <w:kern w:val="44"/>
          <w:sz w:val="32"/>
          <w:szCs w:val="32"/>
        </w:rPr>
        <w:t>ABC</w:t>
      </w:r>
    </w:p>
    <w:p w14:paraId="2FDA44AD" w14:textId="4689B5A1" w:rsidR="00FD7BB8" w:rsidRPr="0021017F" w:rsidRDefault="00FD7BB8" w:rsidP="00C04D71">
      <w:pPr>
        <w:pStyle w:val="a3"/>
        <w:rPr>
          <w:rFonts w:ascii="仿宋_GB2312" w:eastAsia="仿宋_GB2312" w:hAnsi="仿宋_GB2312" w:cs="仿宋_GB2312"/>
          <w:color w:val="212121"/>
          <w:kern w:val="44"/>
          <w:sz w:val="32"/>
          <w:szCs w:val="32"/>
        </w:rPr>
      </w:pPr>
      <w:r w:rsidRPr="0021017F">
        <w:rPr>
          <w:rFonts w:ascii="仿宋_GB2312" w:eastAsia="仿宋_GB2312" w:hAnsi="仿宋_GB2312" w:cs="仿宋_GB2312" w:hint="eastAsia"/>
          <w:color w:val="212121"/>
          <w:kern w:val="44"/>
          <w:sz w:val="32"/>
          <w:szCs w:val="32"/>
        </w:rPr>
        <w:t>出题理由：</w:t>
      </w:r>
      <w:r w:rsidR="001E729C" w:rsidRPr="0021017F">
        <w:rPr>
          <w:rFonts w:ascii="仿宋_GB2312" w:eastAsia="仿宋_GB2312" w:hAnsi="仿宋_GB2312" w:cs="仿宋_GB2312" w:hint="eastAsia"/>
          <w:color w:val="212121"/>
          <w:kern w:val="44"/>
          <w:sz w:val="32"/>
          <w:szCs w:val="32"/>
        </w:rPr>
        <w:t>在纪念毛泽东同志诞辰120周年座谈会上的讲话中，习近平曾说过，新形势下，我们要坚持和运用好毛泽东思想活的灵魂，把我们党建设好，把中国特色社会主义伟大事业继续推向前进。</w:t>
      </w:r>
    </w:p>
    <w:p w14:paraId="557629FD" w14:textId="77777777" w:rsidR="00C04D71" w:rsidRPr="0021017F" w:rsidRDefault="00C04D71" w:rsidP="00C04D71">
      <w:pPr>
        <w:pStyle w:val="a3"/>
        <w:rPr>
          <w:rFonts w:ascii="仿宋_GB2312" w:eastAsia="仿宋_GB2312" w:hAnsi="仿宋_GB2312" w:cs="仿宋_GB2312"/>
          <w:color w:val="212121"/>
          <w:kern w:val="44"/>
          <w:sz w:val="32"/>
          <w:szCs w:val="32"/>
        </w:rPr>
      </w:pPr>
      <w:r w:rsidRPr="0021017F">
        <w:rPr>
          <w:rFonts w:ascii="仿宋_GB2312" w:eastAsia="仿宋_GB2312" w:hAnsi="仿宋_GB2312" w:cs="仿宋_GB2312"/>
          <w:color w:val="212121"/>
          <w:kern w:val="44"/>
          <w:sz w:val="32"/>
          <w:szCs w:val="32"/>
        </w:rPr>
        <w:t>2. （</w:t>
      </w:r>
      <w:r w:rsidRPr="0021017F">
        <w:rPr>
          <w:rFonts w:ascii="仿宋_GB2312" w:eastAsia="仿宋_GB2312" w:hAnsi="仿宋_GB2312" w:cs="仿宋_GB2312"/>
          <w:color w:val="212121"/>
          <w:kern w:val="44"/>
          <w:sz w:val="32"/>
          <w:szCs w:val="32"/>
        </w:rPr>
        <w:tab/>
      </w:r>
      <w:r w:rsidRPr="0021017F">
        <w:rPr>
          <w:rFonts w:ascii="仿宋_GB2312" w:eastAsia="仿宋_GB2312" w:hAnsi="仿宋_GB2312" w:cs="仿宋_GB2312"/>
          <w:color w:val="212121"/>
          <w:kern w:val="44"/>
          <w:sz w:val="32"/>
          <w:szCs w:val="32"/>
        </w:rPr>
        <w:tab/>
        <w:t>）是我们党执政兴国的第一要务</w:t>
      </w:r>
      <w:r w:rsidRPr="0021017F">
        <w:rPr>
          <w:rFonts w:ascii="Calibri" w:eastAsia="仿宋_GB2312" w:hAnsi="Calibri" w:cs="Calibri"/>
          <w:color w:val="212121"/>
          <w:kern w:val="44"/>
          <w:sz w:val="32"/>
          <w:szCs w:val="32"/>
        </w:rPr>
        <w:t> </w:t>
      </w:r>
    </w:p>
    <w:p w14:paraId="3135B411" w14:textId="77777777" w:rsidR="00C04D71" w:rsidRPr="0021017F" w:rsidRDefault="00C04D71" w:rsidP="00C04D71">
      <w:pPr>
        <w:pStyle w:val="a3"/>
        <w:rPr>
          <w:rFonts w:ascii="仿宋_GB2312" w:eastAsia="仿宋_GB2312" w:hAnsi="仿宋_GB2312" w:cs="仿宋_GB2312"/>
          <w:color w:val="212121"/>
          <w:kern w:val="44"/>
          <w:sz w:val="32"/>
          <w:szCs w:val="32"/>
        </w:rPr>
      </w:pPr>
      <w:r w:rsidRPr="0021017F">
        <w:rPr>
          <w:rFonts w:ascii="仿宋_GB2312" w:eastAsia="仿宋_GB2312" w:hAnsi="仿宋_GB2312" w:cs="仿宋_GB2312"/>
          <w:color w:val="212121"/>
          <w:kern w:val="44"/>
          <w:sz w:val="32"/>
          <w:szCs w:val="32"/>
        </w:rPr>
        <w:t>A、发展</w:t>
      </w:r>
      <w:r w:rsidRPr="0021017F">
        <w:rPr>
          <w:rFonts w:ascii="仿宋_GB2312" w:eastAsia="仿宋_GB2312" w:hAnsi="仿宋_GB2312" w:cs="仿宋_GB2312"/>
          <w:color w:val="212121"/>
          <w:kern w:val="44"/>
          <w:sz w:val="32"/>
          <w:szCs w:val="32"/>
        </w:rPr>
        <w:tab/>
      </w:r>
      <w:r w:rsidRPr="0021017F">
        <w:rPr>
          <w:rFonts w:ascii="仿宋_GB2312" w:eastAsia="仿宋_GB2312" w:hAnsi="仿宋_GB2312" w:cs="仿宋_GB2312"/>
          <w:color w:val="212121"/>
          <w:kern w:val="44"/>
          <w:sz w:val="32"/>
          <w:szCs w:val="32"/>
        </w:rPr>
        <w:tab/>
        <w:t>B、创新</w:t>
      </w:r>
      <w:r w:rsidRPr="0021017F">
        <w:rPr>
          <w:rFonts w:ascii="仿宋_GB2312" w:eastAsia="仿宋_GB2312" w:hAnsi="仿宋_GB2312" w:cs="仿宋_GB2312"/>
          <w:color w:val="212121"/>
          <w:kern w:val="44"/>
          <w:sz w:val="32"/>
          <w:szCs w:val="32"/>
        </w:rPr>
        <w:tab/>
      </w:r>
      <w:r w:rsidRPr="0021017F">
        <w:rPr>
          <w:rFonts w:ascii="仿宋_GB2312" w:eastAsia="仿宋_GB2312" w:hAnsi="仿宋_GB2312" w:cs="仿宋_GB2312"/>
          <w:color w:val="212121"/>
          <w:kern w:val="44"/>
          <w:sz w:val="32"/>
          <w:szCs w:val="32"/>
        </w:rPr>
        <w:tab/>
        <w:t>C、稳定</w:t>
      </w:r>
      <w:r w:rsidRPr="0021017F">
        <w:rPr>
          <w:rFonts w:ascii="仿宋_GB2312" w:eastAsia="仿宋_GB2312" w:hAnsi="仿宋_GB2312" w:cs="仿宋_GB2312"/>
          <w:color w:val="212121"/>
          <w:kern w:val="44"/>
          <w:sz w:val="32"/>
          <w:szCs w:val="32"/>
        </w:rPr>
        <w:tab/>
      </w:r>
      <w:r w:rsidRPr="0021017F">
        <w:rPr>
          <w:rFonts w:ascii="仿宋_GB2312" w:eastAsia="仿宋_GB2312" w:hAnsi="仿宋_GB2312" w:cs="仿宋_GB2312"/>
          <w:color w:val="212121"/>
          <w:kern w:val="44"/>
          <w:sz w:val="32"/>
          <w:szCs w:val="32"/>
        </w:rPr>
        <w:tab/>
        <w:t>D、和谐</w:t>
      </w:r>
    </w:p>
    <w:p w14:paraId="7449ABE4" w14:textId="63896D46" w:rsidR="00C04D71" w:rsidRPr="0021017F" w:rsidRDefault="00C04D71" w:rsidP="00C04D71">
      <w:pPr>
        <w:pStyle w:val="a3"/>
        <w:rPr>
          <w:rFonts w:ascii="仿宋_GB2312" w:eastAsia="仿宋_GB2312" w:hAnsi="仿宋_GB2312" w:cs="仿宋_GB2312"/>
          <w:color w:val="212121"/>
          <w:kern w:val="44"/>
          <w:sz w:val="32"/>
          <w:szCs w:val="32"/>
        </w:rPr>
      </w:pPr>
      <w:r w:rsidRPr="00FD4272">
        <w:rPr>
          <w:rFonts w:ascii="仿宋_GB2312" w:eastAsia="仿宋_GB2312" w:hAnsi="仿宋_GB2312" w:cs="仿宋_GB2312"/>
          <w:color w:val="FF0000"/>
          <w:kern w:val="44"/>
          <w:sz w:val="32"/>
          <w:szCs w:val="32"/>
        </w:rPr>
        <w:t>答案：</w:t>
      </w:r>
      <w:r w:rsidRPr="0021017F">
        <w:rPr>
          <w:rFonts w:ascii="仿宋_GB2312" w:eastAsia="仿宋_GB2312" w:hAnsi="仿宋_GB2312" w:cs="仿宋_GB2312"/>
          <w:color w:val="212121"/>
          <w:kern w:val="44"/>
          <w:sz w:val="32"/>
          <w:szCs w:val="32"/>
        </w:rPr>
        <w:t>A</w:t>
      </w:r>
    </w:p>
    <w:p w14:paraId="2A31FAC3" w14:textId="294651AE" w:rsidR="00FD7BB8" w:rsidRPr="0021017F" w:rsidRDefault="00FD7BB8" w:rsidP="00C04D71">
      <w:pPr>
        <w:pStyle w:val="a3"/>
        <w:rPr>
          <w:rFonts w:ascii="仿宋_GB2312" w:eastAsia="仿宋_GB2312" w:hAnsi="仿宋_GB2312" w:cs="仿宋_GB2312"/>
          <w:color w:val="212121"/>
          <w:kern w:val="44"/>
          <w:sz w:val="32"/>
          <w:szCs w:val="32"/>
        </w:rPr>
      </w:pPr>
      <w:r w:rsidRPr="0021017F">
        <w:rPr>
          <w:rFonts w:ascii="仿宋_GB2312" w:eastAsia="仿宋_GB2312" w:hAnsi="仿宋_GB2312" w:cs="仿宋_GB2312" w:hint="eastAsia"/>
          <w:color w:val="212121"/>
          <w:kern w:val="44"/>
          <w:sz w:val="32"/>
          <w:szCs w:val="32"/>
        </w:rPr>
        <w:t>出题理由：</w:t>
      </w:r>
      <w:r w:rsidR="001E729C" w:rsidRPr="0021017F">
        <w:rPr>
          <w:rFonts w:ascii="仿宋_GB2312" w:eastAsia="仿宋_GB2312" w:hAnsi="仿宋_GB2312" w:cs="仿宋_GB2312" w:hint="eastAsia"/>
          <w:color w:val="212121"/>
          <w:kern w:val="44"/>
          <w:sz w:val="32"/>
          <w:szCs w:val="32"/>
        </w:rPr>
        <w:t>作为一名合格党员要知道把发展作为执政兴国的第一要务，是由我们党的政治地位决定的。把发展作为执政</w:t>
      </w:r>
      <w:r w:rsidR="001E729C" w:rsidRPr="0021017F">
        <w:rPr>
          <w:rFonts w:ascii="仿宋_GB2312" w:eastAsia="仿宋_GB2312" w:hAnsi="仿宋_GB2312" w:cs="仿宋_GB2312" w:hint="eastAsia"/>
          <w:color w:val="212121"/>
          <w:kern w:val="44"/>
          <w:sz w:val="32"/>
          <w:szCs w:val="32"/>
        </w:rPr>
        <w:lastRenderedPageBreak/>
        <w:t>兴国的第一要务，是在科学总结其他执政党兴衰成败的经验教训中提炼和概括出来的最为深刻的教训。把发展作为执政兴国的第一要务，是符合我国社会主义初级阶段的发展要求的。把发展作为执政兴国的第一要务，适应了当代世界发展变化的实际。世界生产力和科技发展很快。</w:t>
      </w:r>
    </w:p>
    <w:p w14:paraId="4954411D" w14:textId="3ED1D7D1" w:rsidR="00C04D71" w:rsidRPr="0021017F" w:rsidRDefault="00C04D71" w:rsidP="00C04D71">
      <w:pPr>
        <w:pStyle w:val="a3"/>
        <w:rPr>
          <w:rFonts w:ascii="仿宋_GB2312" w:eastAsia="仿宋_GB2312" w:hAnsi="仿宋_GB2312" w:cs="仿宋_GB2312"/>
          <w:color w:val="212121"/>
          <w:kern w:val="44"/>
          <w:sz w:val="32"/>
          <w:szCs w:val="32"/>
        </w:rPr>
      </w:pPr>
      <w:r w:rsidRPr="0021017F">
        <w:rPr>
          <w:rFonts w:ascii="仿宋_GB2312" w:eastAsia="仿宋_GB2312" w:hAnsi="仿宋_GB2312" w:cs="仿宋_GB2312" w:hint="eastAsia"/>
          <w:color w:val="212121"/>
          <w:kern w:val="44"/>
          <w:sz w:val="32"/>
          <w:szCs w:val="32"/>
        </w:rPr>
        <w:t>3. 四项基本原则的内容是什么（</w:t>
      </w:r>
      <w:r w:rsidRPr="0021017F">
        <w:rPr>
          <w:rFonts w:ascii="仿宋_GB2312" w:eastAsia="仿宋_GB2312" w:hAnsi="仿宋_GB2312" w:cs="仿宋_GB2312"/>
          <w:color w:val="212121"/>
          <w:kern w:val="44"/>
          <w:sz w:val="32"/>
          <w:szCs w:val="32"/>
        </w:rPr>
        <w:tab/>
      </w:r>
      <w:r w:rsidRPr="0021017F">
        <w:rPr>
          <w:rFonts w:ascii="仿宋_GB2312" w:eastAsia="仿宋_GB2312" w:hAnsi="仿宋_GB2312" w:cs="仿宋_GB2312" w:hint="eastAsia"/>
          <w:color w:val="212121"/>
          <w:kern w:val="44"/>
          <w:sz w:val="32"/>
          <w:szCs w:val="32"/>
        </w:rPr>
        <w:t>）</w:t>
      </w:r>
    </w:p>
    <w:p w14:paraId="4052D5F8" w14:textId="77777777" w:rsidR="00C04D71" w:rsidRPr="0021017F" w:rsidRDefault="00C04D71" w:rsidP="00C04D71">
      <w:pPr>
        <w:pStyle w:val="a3"/>
        <w:rPr>
          <w:rFonts w:ascii="仿宋_GB2312" w:eastAsia="仿宋_GB2312" w:hAnsi="仿宋_GB2312" w:cs="仿宋_GB2312"/>
          <w:color w:val="212121"/>
          <w:kern w:val="44"/>
          <w:sz w:val="32"/>
          <w:szCs w:val="32"/>
        </w:rPr>
      </w:pPr>
      <w:r w:rsidRPr="0021017F">
        <w:rPr>
          <w:rFonts w:ascii="仿宋_GB2312" w:eastAsia="仿宋_GB2312" w:hAnsi="仿宋_GB2312" w:cs="仿宋_GB2312" w:hint="eastAsia"/>
          <w:color w:val="212121"/>
          <w:kern w:val="44"/>
          <w:sz w:val="32"/>
          <w:szCs w:val="32"/>
        </w:rPr>
        <w:t>A、坚持社会主义道路</w:t>
      </w:r>
      <w:r w:rsidRPr="0021017F">
        <w:rPr>
          <w:rFonts w:ascii="仿宋_GB2312" w:eastAsia="仿宋_GB2312" w:hAnsi="仿宋_GB2312" w:cs="仿宋_GB2312"/>
          <w:color w:val="212121"/>
          <w:kern w:val="44"/>
          <w:sz w:val="32"/>
          <w:szCs w:val="32"/>
        </w:rPr>
        <w:tab/>
      </w:r>
      <w:r w:rsidRPr="0021017F">
        <w:rPr>
          <w:rFonts w:ascii="仿宋_GB2312" w:eastAsia="仿宋_GB2312" w:hAnsi="仿宋_GB2312" w:cs="仿宋_GB2312"/>
          <w:color w:val="212121"/>
          <w:kern w:val="44"/>
          <w:sz w:val="32"/>
          <w:szCs w:val="32"/>
        </w:rPr>
        <w:tab/>
      </w:r>
      <w:r w:rsidRPr="0021017F">
        <w:rPr>
          <w:rFonts w:ascii="仿宋_GB2312" w:eastAsia="仿宋_GB2312" w:hAnsi="仿宋_GB2312" w:cs="仿宋_GB2312" w:hint="eastAsia"/>
          <w:color w:val="212121"/>
          <w:kern w:val="44"/>
          <w:sz w:val="32"/>
          <w:szCs w:val="32"/>
        </w:rPr>
        <w:t>B、坚持人民民主专政</w:t>
      </w:r>
    </w:p>
    <w:p w14:paraId="44E75C2B" w14:textId="77777777" w:rsidR="00C04D71" w:rsidRPr="0021017F" w:rsidRDefault="00C04D71" w:rsidP="00C04D71">
      <w:pPr>
        <w:pStyle w:val="a3"/>
        <w:rPr>
          <w:rFonts w:ascii="仿宋_GB2312" w:eastAsia="仿宋_GB2312" w:hAnsi="仿宋_GB2312" w:cs="仿宋_GB2312"/>
          <w:color w:val="212121"/>
          <w:kern w:val="44"/>
          <w:sz w:val="32"/>
          <w:szCs w:val="32"/>
        </w:rPr>
      </w:pPr>
      <w:r w:rsidRPr="0021017F">
        <w:rPr>
          <w:rFonts w:ascii="仿宋_GB2312" w:eastAsia="仿宋_GB2312" w:hAnsi="仿宋_GB2312" w:cs="仿宋_GB2312" w:hint="eastAsia"/>
          <w:color w:val="212121"/>
          <w:kern w:val="44"/>
          <w:sz w:val="32"/>
          <w:szCs w:val="32"/>
        </w:rPr>
        <w:t>C、坚持中国共产党的领导</w:t>
      </w:r>
      <w:r w:rsidRPr="0021017F">
        <w:rPr>
          <w:rFonts w:ascii="仿宋_GB2312" w:eastAsia="仿宋_GB2312" w:hAnsi="仿宋_GB2312" w:cs="仿宋_GB2312"/>
          <w:color w:val="212121"/>
          <w:kern w:val="44"/>
          <w:sz w:val="32"/>
          <w:szCs w:val="32"/>
        </w:rPr>
        <w:tab/>
      </w:r>
      <w:r w:rsidRPr="0021017F">
        <w:rPr>
          <w:rFonts w:ascii="仿宋_GB2312" w:eastAsia="仿宋_GB2312" w:hAnsi="仿宋_GB2312" w:cs="仿宋_GB2312" w:hint="eastAsia"/>
          <w:color w:val="212121"/>
          <w:kern w:val="44"/>
          <w:sz w:val="32"/>
          <w:szCs w:val="32"/>
        </w:rPr>
        <w:t>D、坚持马克思列宁主义毛泽东思想</w:t>
      </w:r>
    </w:p>
    <w:p w14:paraId="7AC7A5A0" w14:textId="5A6DC6A2" w:rsidR="00C04D71" w:rsidRPr="0021017F" w:rsidRDefault="00C04D71" w:rsidP="00C04D71">
      <w:pPr>
        <w:pStyle w:val="a3"/>
        <w:rPr>
          <w:rFonts w:ascii="仿宋_GB2312" w:eastAsia="仿宋_GB2312" w:hAnsi="仿宋_GB2312" w:cs="仿宋_GB2312"/>
          <w:color w:val="212121"/>
          <w:kern w:val="44"/>
          <w:sz w:val="32"/>
          <w:szCs w:val="32"/>
        </w:rPr>
      </w:pPr>
      <w:r w:rsidRPr="00FD4272">
        <w:rPr>
          <w:rFonts w:ascii="仿宋_GB2312" w:eastAsia="仿宋_GB2312" w:hAnsi="仿宋_GB2312" w:cs="仿宋_GB2312"/>
          <w:color w:val="FF0000"/>
          <w:kern w:val="44"/>
          <w:sz w:val="32"/>
          <w:szCs w:val="32"/>
        </w:rPr>
        <w:t>答案：</w:t>
      </w:r>
      <w:r w:rsidRPr="0021017F">
        <w:rPr>
          <w:rFonts w:ascii="仿宋_GB2312" w:eastAsia="仿宋_GB2312" w:hAnsi="仿宋_GB2312" w:cs="仿宋_GB2312" w:hint="eastAsia"/>
          <w:color w:val="212121"/>
          <w:kern w:val="44"/>
          <w:sz w:val="32"/>
          <w:szCs w:val="32"/>
        </w:rPr>
        <w:t>ABCD</w:t>
      </w:r>
    </w:p>
    <w:p w14:paraId="406A0CBE" w14:textId="63E4063D" w:rsidR="00FD7BB8" w:rsidRPr="0021017F" w:rsidRDefault="00FD7BB8" w:rsidP="00C04D71">
      <w:pPr>
        <w:pStyle w:val="a3"/>
        <w:rPr>
          <w:rFonts w:ascii="仿宋_GB2312" w:eastAsia="仿宋_GB2312" w:hAnsi="仿宋_GB2312" w:cs="仿宋_GB2312"/>
          <w:color w:val="212121"/>
          <w:kern w:val="44"/>
          <w:sz w:val="32"/>
          <w:szCs w:val="32"/>
        </w:rPr>
      </w:pPr>
      <w:r w:rsidRPr="0021017F">
        <w:rPr>
          <w:rFonts w:ascii="仿宋_GB2312" w:eastAsia="仿宋_GB2312" w:hAnsi="仿宋_GB2312" w:cs="仿宋_GB2312" w:hint="eastAsia"/>
          <w:color w:val="212121"/>
          <w:kern w:val="44"/>
          <w:sz w:val="32"/>
          <w:szCs w:val="32"/>
        </w:rPr>
        <w:t>出题理由：</w:t>
      </w:r>
      <w:r w:rsidR="001E729C" w:rsidRPr="0021017F">
        <w:rPr>
          <w:rFonts w:ascii="仿宋_GB2312" w:eastAsia="仿宋_GB2312" w:hAnsi="仿宋_GB2312" w:cs="仿宋_GB2312" w:hint="eastAsia"/>
          <w:color w:val="212121"/>
          <w:kern w:val="44"/>
          <w:sz w:val="32"/>
          <w:szCs w:val="32"/>
        </w:rPr>
        <w:t>四项基本原则发挥了立国之本的作用。四项基本原则提出后，先后被载入党章和宪法，成为全党全国人民必须遵循的基本准则。</w:t>
      </w:r>
    </w:p>
    <w:p w14:paraId="5829DA51" w14:textId="77777777" w:rsidR="00C04D71" w:rsidRPr="0021017F" w:rsidRDefault="00C04D71" w:rsidP="00C04D71">
      <w:pPr>
        <w:pStyle w:val="a3"/>
        <w:rPr>
          <w:rFonts w:ascii="仿宋_GB2312" w:eastAsia="仿宋_GB2312" w:hAnsi="仿宋_GB2312" w:cs="仿宋_GB2312"/>
          <w:color w:val="212121"/>
          <w:kern w:val="44"/>
          <w:sz w:val="32"/>
          <w:szCs w:val="32"/>
        </w:rPr>
      </w:pPr>
      <w:r w:rsidRPr="0021017F">
        <w:rPr>
          <w:rFonts w:ascii="仿宋_GB2312" w:eastAsia="仿宋_GB2312" w:hAnsi="仿宋_GB2312" w:cs="仿宋_GB2312" w:hint="eastAsia"/>
          <w:color w:val="212121"/>
          <w:kern w:val="44"/>
          <w:sz w:val="32"/>
          <w:szCs w:val="32"/>
        </w:rPr>
        <w:t>4.</w:t>
      </w:r>
      <w:r w:rsidRPr="0021017F">
        <w:rPr>
          <w:rFonts w:ascii="仿宋_GB2312" w:eastAsia="仿宋_GB2312" w:hAnsi="仿宋_GB2312" w:cs="仿宋_GB2312"/>
          <w:color w:val="212121"/>
          <w:kern w:val="44"/>
          <w:sz w:val="32"/>
          <w:szCs w:val="32"/>
        </w:rPr>
        <w:t xml:space="preserve"> 党的三大作风是什么（</w:t>
      </w:r>
      <w:r w:rsidRPr="0021017F">
        <w:rPr>
          <w:rFonts w:ascii="仿宋_GB2312" w:eastAsia="仿宋_GB2312" w:hAnsi="仿宋_GB2312" w:cs="仿宋_GB2312"/>
          <w:color w:val="212121"/>
          <w:kern w:val="44"/>
          <w:sz w:val="32"/>
          <w:szCs w:val="32"/>
        </w:rPr>
        <w:tab/>
      </w:r>
      <w:r w:rsidRPr="0021017F">
        <w:rPr>
          <w:rFonts w:ascii="仿宋_GB2312" w:eastAsia="仿宋_GB2312" w:hAnsi="仿宋_GB2312" w:cs="仿宋_GB2312"/>
          <w:color w:val="212121"/>
          <w:kern w:val="44"/>
          <w:sz w:val="32"/>
          <w:szCs w:val="32"/>
        </w:rPr>
        <w:tab/>
        <w:t>）</w:t>
      </w:r>
    </w:p>
    <w:p w14:paraId="58A9448B" w14:textId="77777777" w:rsidR="00C04D71" w:rsidRPr="0021017F" w:rsidRDefault="00C04D71" w:rsidP="00C04D71">
      <w:pPr>
        <w:pStyle w:val="a3"/>
        <w:rPr>
          <w:rFonts w:ascii="仿宋_GB2312" w:eastAsia="仿宋_GB2312" w:hAnsi="仿宋_GB2312" w:cs="仿宋_GB2312"/>
          <w:color w:val="212121"/>
          <w:kern w:val="44"/>
          <w:sz w:val="32"/>
          <w:szCs w:val="32"/>
        </w:rPr>
      </w:pPr>
      <w:r w:rsidRPr="0021017F">
        <w:rPr>
          <w:rFonts w:ascii="仿宋_GB2312" w:eastAsia="仿宋_GB2312" w:hAnsi="仿宋_GB2312" w:cs="仿宋_GB2312" w:hint="eastAsia"/>
          <w:color w:val="212121"/>
          <w:kern w:val="44"/>
          <w:sz w:val="32"/>
          <w:szCs w:val="32"/>
        </w:rPr>
        <w:t>A、理论联系实际</w:t>
      </w:r>
      <w:r w:rsidRPr="0021017F">
        <w:rPr>
          <w:rFonts w:ascii="仿宋_GB2312" w:eastAsia="仿宋_GB2312" w:hAnsi="仿宋_GB2312" w:cs="仿宋_GB2312"/>
          <w:color w:val="212121"/>
          <w:kern w:val="44"/>
          <w:sz w:val="32"/>
          <w:szCs w:val="32"/>
        </w:rPr>
        <w:tab/>
      </w:r>
      <w:r w:rsidRPr="0021017F">
        <w:rPr>
          <w:rFonts w:ascii="仿宋_GB2312" w:eastAsia="仿宋_GB2312" w:hAnsi="仿宋_GB2312" w:cs="仿宋_GB2312"/>
          <w:color w:val="212121"/>
          <w:kern w:val="44"/>
          <w:sz w:val="32"/>
          <w:szCs w:val="32"/>
        </w:rPr>
        <w:tab/>
      </w:r>
      <w:r w:rsidRPr="0021017F">
        <w:rPr>
          <w:rFonts w:ascii="仿宋_GB2312" w:eastAsia="仿宋_GB2312" w:hAnsi="仿宋_GB2312" w:cs="仿宋_GB2312"/>
          <w:color w:val="212121"/>
          <w:kern w:val="44"/>
          <w:sz w:val="32"/>
          <w:szCs w:val="32"/>
        </w:rPr>
        <w:tab/>
      </w:r>
      <w:r w:rsidRPr="0021017F">
        <w:rPr>
          <w:rFonts w:ascii="仿宋_GB2312" w:eastAsia="仿宋_GB2312" w:hAnsi="仿宋_GB2312" w:cs="仿宋_GB2312" w:hint="eastAsia"/>
          <w:color w:val="212121"/>
          <w:kern w:val="44"/>
          <w:sz w:val="32"/>
          <w:szCs w:val="32"/>
        </w:rPr>
        <w:t>B、密切联系群众</w:t>
      </w:r>
    </w:p>
    <w:p w14:paraId="70B770A5" w14:textId="3DD046E6" w:rsidR="00C04D71" w:rsidRPr="0021017F" w:rsidRDefault="00C04D71" w:rsidP="00C04D71">
      <w:pPr>
        <w:pStyle w:val="a3"/>
        <w:rPr>
          <w:rFonts w:ascii="仿宋_GB2312" w:eastAsia="仿宋_GB2312" w:hAnsi="仿宋_GB2312" w:cs="仿宋_GB2312"/>
          <w:color w:val="212121"/>
          <w:kern w:val="44"/>
          <w:sz w:val="32"/>
          <w:szCs w:val="32"/>
        </w:rPr>
      </w:pPr>
      <w:r w:rsidRPr="0021017F">
        <w:rPr>
          <w:rFonts w:ascii="仿宋_GB2312" w:eastAsia="仿宋_GB2312" w:hAnsi="仿宋_GB2312" w:cs="仿宋_GB2312" w:hint="eastAsia"/>
          <w:color w:val="212121"/>
          <w:kern w:val="44"/>
          <w:sz w:val="32"/>
          <w:szCs w:val="32"/>
        </w:rPr>
        <w:t>C、批评与自我批评</w:t>
      </w:r>
      <w:r w:rsidRPr="0021017F">
        <w:rPr>
          <w:rFonts w:ascii="仿宋_GB2312" w:eastAsia="仿宋_GB2312" w:hAnsi="仿宋_GB2312" w:cs="仿宋_GB2312"/>
          <w:color w:val="212121"/>
          <w:kern w:val="44"/>
          <w:sz w:val="32"/>
          <w:szCs w:val="32"/>
        </w:rPr>
        <w:tab/>
      </w:r>
      <w:r w:rsidRPr="0021017F">
        <w:rPr>
          <w:rFonts w:ascii="仿宋_GB2312" w:eastAsia="仿宋_GB2312" w:hAnsi="仿宋_GB2312" w:cs="仿宋_GB2312"/>
          <w:color w:val="212121"/>
          <w:kern w:val="44"/>
          <w:sz w:val="32"/>
          <w:szCs w:val="32"/>
        </w:rPr>
        <w:tab/>
      </w:r>
      <w:r w:rsidR="001E729C" w:rsidRPr="0021017F">
        <w:rPr>
          <w:rFonts w:ascii="仿宋_GB2312" w:eastAsia="仿宋_GB2312" w:hAnsi="仿宋_GB2312" w:cs="仿宋_GB2312"/>
          <w:color w:val="212121"/>
          <w:kern w:val="44"/>
          <w:sz w:val="32"/>
          <w:szCs w:val="32"/>
        </w:rPr>
        <w:tab/>
      </w:r>
      <w:r w:rsidRPr="0021017F">
        <w:rPr>
          <w:rFonts w:ascii="仿宋_GB2312" w:eastAsia="仿宋_GB2312" w:hAnsi="仿宋_GB2312" w:cs="仿宋_GB2312" w:hint="eastAsia"/>
          <w:color w:val="212121"/>
          <w:kern w:val="44"/>
          <w:sz w:val="32"/>
          <w:szCs w:val="32"/>
        </w:rPr>
        <w:t>D、艰苦奋斗</w:t>
      </w:r>
    </w:p>
    <w:p w14:paraId="48695636" w14:textId="3F77B156" w:rsidR="00C04D71" w:rsidRPr="0021017F" w:rsidRDefault="00C04D71" w:rsidP="00C04D71">
      <w:pPr>
        <w:pStyle w:val="a3"/>
        <w:rPr>
          <w:rFonts w:ascii="仿宋_GB2312" w:eastAsia="仿宋_GB2312" w:hAnsi="仿宋_GB2312" w:cs="仿宋_GB2312"/>
          <w:color w:val="212121"/>
          <w:kern w:val="44"/>
          <w:sz w:val="32"/>
          <w:szCs w:val="32"/>
        </w:rPr>
      </w:pPr>
      <w:r w:rsidRPr="00FD4272">
        <w:rPr>
          <w:rFonts w:ascii="仿宋_GB2312" w:eastAsia="仿宋_GB2312" w:hAnsi="仿宋_GB2312" w:cs="仿宋_GB2312"/>
          <w:color w:val="FF0000"/>
          <w:kern w:val="44"/>
          <w:sz w:val="32"/>
          <w:szCs w:val="32"/>
        </w:rPr>
        <w:t>答案：</w:t>
      </w:r>
      <w:r w:rsidRPr="0021017F">
        <w:rPr>
          <w:rFonts w:ascii="仿宋_GB2312" w:eastAsia="仿宋_GB2312" w:hAnsi="仿宋_GB2312" w:cs="仿宋_GB2312"/>
          <w:color w:val="212121"/>
          <w:kern w:val="44"/>
          <w:sz w:val="32"/>
          <w:szCs w:val="32"/>
        </w:rPr>
        <w:t>ABC</w:t>
      </w:r>
    </w:p>
    <w:p w14:paraId="6DDB01B0" w14:textId="394942B1" w:rsidR="00FD7BB8" w:rsidRPr="0021017F" w:rsidRDefault="00FD7BB8" w:rsidP="00C04D71">
      <w:pPr>
        <w:pStyle w:val="a3"/>
        <w:rPr>
          <w:rFonts w:ascii="仿宋_GB2312" w:eastAsia="仿宋_GB2312" w:hAnsi="仿宋_GB2312" w:cs="仿宋_GB2312"/>
          <w:color w:val="212121"/>
          <w:kern w:val="44"/>
          <w:sz w:val="32"/>
          <w:szCs w:val="32"/>
        </w:rPr>
      </w:pPr>
      <w:r w:rsidRPr="0021017F">
        <w:rPr>
          <w:rFonts w:ascii="仿宋_GB2312" w:eastAsia="仿宋_GB2312" w:hAnsi="仿宋_GB2312" w:cs="仿宋_GB2312" w:hint="eastAsia"/>
          <w:color w:val="212121"/>
          <w:kern w:val="44"/>
          <w:sz w:val="32"/>
          <w:szCs w:val="32"/>
        </w:rPr>
        <w:t>出题理由：</w:t>
      </w:r>
      <w:r w:rsidR="003C74B7" w:rsidRPr="0021017F">
        <w:rPr>
          <w:rFonts w:ascii="仿宋_GB2312" w:eastAsia="仿宋_GB2312" w:hAnsi="仿宋_GB2312" w:cs="仿宋_GB2312" w:hint="eastAsia"/>
          <w:color w:val="212121"/>
          <w:kern w:val="44"/>
          <w:sz w:val="32"/>
          <w:szCs w:val="32"/>
        </w:rPr>
        <w:t>作为一名合格党员必须清楚的了解党的三大作风是什么，</w:t>
      </w:r>
      <w:r w:rsidR="00A22489" w:rsidRPr="0021017F">
        <w:rPr>
          <w:rFonts w:ascii="仿宋_GB2312" w:eastAsia="仿宋_GB2312" w:hAnsi="仿宋_GB2312" w:cs="仿宋_GB2312" w:hint="eastAsia"/>
          <w:color w:val="212121"/>
          <w:kern w:val="44"/>
          <w:sz w:val="32"/>
          <w:szCs w:val="32"/>
        </w:rPr>
        <w:t>三大作风</w:t>
      </w:r>
      <w:r w:rsidR="003C74B7" w:rsidRPr="0021017F">
        <w:rPr>
          <w:rFonts w:ascii="仿宋_GB2312" w:eastAsia="仿宋_GB2312" w:hAnsi="仿宋_GB2312" w:cs="仿宋_GB2312" w:hint="eastAsia"/>
          <w:color w:val="212121"/>
          <w:kern w:val="44"/>
          <w:sz w:val="32"/>
          <w:szCs w:val="32"/>
        </w:rPr>
        <w:t>是</w:t>
      </w:r>
      <w:r w:rsidR="00A22489" w:rsidRPr="0021017F">
        <w:rPr>
          <w:rFonts w:ascii="仿宋_GB2312" w:eastAsia="仿宋_GB2312" w:hAnsi="仿宋_GB2312" w:cs="仿宋_GB2312" w:hint="eastAsia"/>
          <w:color w:val="212121"/>
          <w:kern w:val="44"/>
          <w:sz w:val="32"/>
          <w:szCs w:val="32"/>
        </w:rPr>
        <w:t>经过一代又一代共产党人的传承和发展，已经成为我们党保持先进性不可缺、提高执政力不可少的重要内容。</w:t>
      </w:r>
    </w:p>
    <w:p w14:paraId="0B32DBA7" w14:textId="77777777" w:rsidR="003C74B7" w:rsidRPr="0021017F" w:rsidRDefault="00C04D71" w:rsidP="006774C7">
      <w:pPr>
        <w:pStyle w:val="a3"/>
        <w:rPr>
          <w:rFonts w:ascii="仿宋_GB2312" w:eastAsia="仿宋_GB2312" w:hAnsi="仿宋_GB2312" w:cs="仿宋_GB2312"/>
          <w:color w:val="212121"/>
          <w:kern w:val="44"/>
          <w:sz w:val="32"/>
          <w:szCs w:val="32"/>
        </w:rPr>
      </w:pPr>
      <w:r w:rsidRPr="0021017F">
        <w:rPr>
          <w:rFonts w:ascii="仿宋_GB2312" w:eastAsia="仿宋_GB2312" w:hAnsi="仿宋_GB2312" w:cs="仿宋_GB2312"/>
          <w:color w:val="212121"/>
          <w:kern w:val="44"/>
          <w:sz w:val="32"/>
          <w:szCs w:val="32"/>
        </w:rPr>
        <w:t>5.</w:t>
      </w:r>
      <w:r w:rsidRPr="0021017F">
        <w:rPr>
          <w:rFonts w:ascii="仿宋_GB2312" w:eastAsia="仿宋_GB2312" w:hAnsi="仿宋_GB2312" w:cs="仿宋_GB2312" w:hint="eastAsia"/>
          <w:color w:val="212121"/>
          <w:kern w:val="44"/>
          <w:sz w:val="32"/>
          <w:szCs w:val="32"/>
        </w:rPr>
        <w:t xml:space="preserve"> </w:t>
      </w:r>
      <w:r w:rsidR="003C74B7" w:rsidRPr="0021017F">
        <w:rPr>
          <w:rFonts w:ascii="仿宋_GB2312" w:eastAsia="仿宋_GB2312" w:hAnsi="仿宋_GB2312" w:cs="仿宋_GB2312" w:hint="eastAsia"/>
          <w:color w:val="212121"/>
          <w:kern w:val="44"/>
          <w:sz w:val="32"/>
          <w:szCs w:val="32"/>
        </w:rPr>
        <w:t>党的根本组织原则是（</w:t>
      </w:r>
      <w:r w:rsidR="003C74B7" w:rsidRPr="0021017F">
        <w:rPr>
          <w:rFonts w:ascii="仿宋_GB2312" w:eastAsia="仿宋_GB2312" w:hAnsi="仿宋_GB2312" w:cs="仿宋_GB2312"/>
          <w:color w:val="212121"/>
          <w:kern w:val="44"/>
          <w:sz w:val="32"/>
          <w:szCs w:val="32"/>
        </w:rPr>
        <w:t xml:space="preserve">    </w:t>
      </w:r>
      <w:r w:rsidR="003C74B7" w:rsidRPr="0021017F">
        <w:rPr>
          <w:rFonts w:ascii="仿宋_GB2312" w:eastAsia="仿宋_GB2312" w:hAnsi="仿宋_GB2312" w:cs="仿宋_GB2312" w:hint="eastAsia"/>
          <w:color w:val="212121"/>
          <w:kern w:val="44"/>
          <w:sz w:val="32"/>
          <w:szCs w:val="32"/>
        </w:rPr>
        <w:t>），这是党内政治生活正常</w:t>
      </w:r>
      <w:r w:rsidR="003C74B7" w:rsidRPr="0021017F">
        <w:rPr>
          <w:rFonts w:ascii="仿宋_GB2312" w:eastAsia="仿宋_GB2312" w:hAnsi="仿宋_GB2312" w:cs="仿宋_GB2312" w:hint="eastAsia"/>
          <w:color w:val="212121"/>
          <w:kern w:val="44"/>
          <w:sz w:val="32"/>
          <w:szCs w:val="32"/>
        </w:rPr>
        <w:lastRenderedPageBreak/>
        <w:t>开展的重要制度保障。</w:t>
      </w:r>
    </w:p>
    <w:p w14:paraId="3921532F" w14:textId="34698C7F" w:rsidR="003C74B7" w:rsidRPr="0021017F" w:rsidRDefault="003C74B7" w:rsidP="006774C7">
      <w:pPr>
        <w:pStyle w:val="a3"/>
        <w:rPr>
          <w:rFonts w:ascii="仿宋_GB2312" w:eastAsia="仿宋_GB2312" w:hAnsi="仿宋_GB2312" w:cs="仿宋_GB2312"/>
          <w:color w:val="212121"/>
          <w:kern w:val="44"/>
          <w:sz w:val="32"/>
          <w:szCs w:val="32"/>
        </w:rPr>
      </w:pPr>
      <w:r w:rsidRPr="0021017F">
        <w:rPr>
          <w:rFonts w:ascii="仿宋_GB2312" w:eastAsia="仿宋_GB2312" w:hAnsi="仿宋_GB2312" w:cs="仿宋_GB2312"/>
          <w:color w:val="212121"/>
          <w:kern w:val="44"/>
          <w:sz w:val="32"/>
          <w:szCs w:val="32"/>
        </w:rPr>
        <w:t>A.</w:t>
      </w:r>
      <w:r w:rsidRPr="0021017F">
        <w:rPr>
          <w:rFonts w:ascii="仿宋_GB2312" w:eastAsia="仿宋_GB2312" w:hAnsi="仿宋_GB2312" w:cs="仿宋_GB2312" w:hint="eastAsia"/>
          <w:color w:val="212121"/>
          <w:kern w:val="44"/>
          <w:sz w:val="32"/>
          <w:szCs w:val="32"/>
        </w:rPr>
        <w:t>民主专政制</w:t>
      </w:r>
      <w:r w:rsidRPr="0021017F">
        <w:rPr>
          <w:rFonts w:ascii="仿宋_GB2312" w:eastAsia="仿宋_GB2312" w:hAnsi="仿宋_GB2312" w:cs="仿宋_GB2312"/>
          <w:color w:val="212121"/>
          <w:kern w:val="44"/>
          <w:sz w:val="32"/>
          <w:szCs w:val="32"/>
        </w:rPr>
        <w:t xml:space="preserve">       B.</w:t>
      </w:r>
      <w:r w:rsidRPr="0021017F">
        <w:rPr>
          <w:rFonts w:ascii="仿宋_GB2312" w:eastAsia="仿宋_GB2312" w:hAnsi="仿宋_GB2312" w:cs="仿宋_GB2312" w:hint="eastAsia"/>
          <w:color w:val="212121"/>
          <w:kern w:val="44"/>
          <w:sz w:val="32"/>
          <w:szCs w:val="32"/>
        </w:rPr>
        <w:t>民主集中制</w:t>
      </w:r>
      <w:r w:rsidRPr="0021017F">
        <w:rPr>
          <w:rFonts w:ascii="仿宋_GB2312" w:eastAsia="仿宋_GB2312" w:hAnsi="仿宋_GB2312" w:cs="仿宋_GB2312"/>
          <w:color w:val="212121"/>
          <w:kern w:val="44"/>
          <w:sz w:val="32"/>
          <w:szCs w:val="32"/>
        </w:rPr>
        <w:t xml:space="preserve">   </w:t>
      </w:r>
    </w:p>
    <w:p w14:paraId="4E8110C8" w14:textId="503FA459" w:rsidR="003C74B7" w:rsidRPr="0021017F" w:rsidRDefault="003C74B7" w:rsidP="006774C7">
      <w:pPr>
        <w:pStyle w:val="a3"/>
        <w:rPr>
          <w:rFonts w:ascii="仿宋_GB2312" w:eastAsia="仿宋_GB2312" w:hAnsi="仿宋_GB2312" w:cs="仿宋_GB2312"/>
          <w:color w:val="212121"/>
          <w:kern w:val="44"/>
          <w:sz w:val="32"/>
          <w:szCs w:val="32"/>
        </w:rPr>
      </w:pPr>
      <w:r w:rsidRPr="0021017F">
        <w:rPr>
          <w:rFonts w:ascii="仿宋_GB2312" w:eastAsia="仿宋_GB2312" w:hAnsi="仿宋_GB2312" w:cs="仿宋_GB2312"/>
          <w:color w:val="212121"/>
          <w:kern w:val="44"/>
          <w:sz w:val="32"/>
          <w:szCs w:val="32"/>
        </w:rPr>
        <w:t>C.</w:t>
      </w:r>
      <w:r w:rsidRPr="0021017F">
        <w:rPr>
          <w:rFonts w:ascii="仿宋_GB2312" w:eastAsia="仿宋_GB2312" w:hAnsi="仿宋_GB2312" w:cs="仿宋_GB2312" w:hint="eastAsia"/>
          <w:color w:val="212121"/>
          <w:kern w:val="44"/>
          <w:sz w:val="32"/>
          <w:szCs w:val="32"/>
        </w:rPr>
        <w:t>统一集中制</w:t>
      </w:r>
      <w:r w:rsidRPr="0021017F">
        <w:rPr>
          <w:rFonts w:ascii="仿宋_GB2312" w:eastAsia="仿宋_GB2312" w:hAnsi="仿宋_GB2312" w:cs="仿宋_GB2312"/>
          <w:color w:val="212121"/>
          <w:kern w:val="44"/>
          <w:sz w:val="32"/>
          <w:szCs w:val="32"/>
        </w:rPr>
        <w:t xml:space="preserve">       D.</w:t>
      </w:r>
      <w:r w:rsidRPr="0021017F">
        <w:rPr>
          <w:rFonts w:ascii="仿宋_GB2312" w:eastAsia="仿宋_GB2312" w:hAnsi="仿宋_GB2312" w:cs="仿宋_GB2312" w:hint="eastAsia"/>
          <w:color w:val="212121"/>
          <w:kern w:val="44"/>
          <w:sz w:val="32"/>
          <w:szCs w:val="32"/>
        </w:rPr>
        <w:t>集体领导制</w:t>
      </w:r>
    </w:p>
    <w:p w14:paraId="54A34A47" w14:textId="3496D18F" w:rsidR="00C04D71" w:rsidRPr="0021017F" w:rsidRDefault="00C04D71" w:rsidP="003C74B7">
      <w:pPr>
        <w:pStyle w:val="a3"/>
        <w:rPr>
          <w:rFonts w:ascii="仿宋_GB2312" w:eastAsia="仿宋_GB2312" w:hAnsi="仿宋_GB2312" w:cs="仿宋_GB2312"/>
          <w:color w:val="212121"/>
          <w:kern w:val="44"/>
          <w:sz w:val="32"/>
          <w:szCs w:val="32"/>
        </w:rPr>
      </w:pPr>
      <w:r w:rsidRPr="00FD4272">
        <w:rPr>
          <w:rFonts w:ascii="仿宋_GB2312" w:eastAsia="仿宋_GB2312" w:hAnsi="仿宋_GB2312" w:cs="仿宋_GB2312" w:hint="eastAsia"/>
          <w:color w:val="FF0000"/>
          <w:kern w:val="44"/>
          <w:sz w:val="32"/>
          <w:szCs w:val="32"/>
        </w:rPr>
        <w:t>答案：</w:t>
      </w:r>
      <w:r w:rsidRPr="0021017F">
        <w:rPr>
          <w:rFonts w:ascii="仿宋_GB2312" w:eastAsia="仿宋_GB2312" w:hAnsi="仿宋_GB2312" w:cs="仿宋_GB2312" w:hint="eastAsia"/>
          <w:color w:val="212121"/>
          <w:kern w:val="44"/>
          <w:sz w:val="32"/>
          <w:szCs w:val="32"/>
        </w:rPr>
        <w:t>B</w:t>
      </w:r>
    </w:p>
    <w:p w14:paraId="7D1DA4C1" w14:textId="5D0F0C7B" w:rsidR="00FD7BB8" w:rsidRPr="0021017F" w:rsidRDefault="00FD7BB8" w:rsidP="00C04D71">
      <w:pPr>
        <w:pStyle w:val="a3"/>
        <w:rPr>
          <w:rFonts w:ascii="仿宋_GB2312" w:eastAsia="仿宋_GB2312" w:hAnsi="仿宋_GB2312" w:cs="仿宋_GB2312"/>
          <w:color w:val="212121"/>
          <w:kern w:val="44"/>
          <w:sz w:val="32"/>
          <w:szCs w:val="32"/>
        </w:rPr>
      </w:pPr>
      <w:r w:rsidRPr="0021017F">
        <w:rPr>
          <w:rFonts w:ascii="仿宋_GB2312" w:eastAsia="仿宋_GB2312" w:hAnsi="仿宋_GB2312" w:cs="仿宋_GB2312" w:hint="eastAsia"/>
          <w:color w:val="212121"/>
          <w:kern w:val="44"/>
          <w:sz w:val="32"/>
          <w:szCs w:val="32"/>
        </w:rPr>
        <w:t>出题理由：</w:t>
      </w:r>
      <w:r w:rsidR="003C74B7" w:rsidRPr="0021017F">
        <w:rPr>
          <w:rFonts w:ascii="仿宋_GB2312" w:eastAsia="仿宋_GB2312" w:hAnsi="仿宋_GB2312" w:cs="仿宋_GB2312" w:hint="eastAsia"/>
          <w:color w:val="212121"/>
          <w:kern w:val="44"/>
          <w:sz w:val="32"/>
          <w:szCs w:val="32"/>
        </w:rPr>
        <w:t>作为一名合格的党员必须充分了解党的政治制度体系。</w:t>
      </w:r>
    </w:p>
    <w:p w14:paraId="176561F5" w14:textId="77777777" w:rsidR="00C04D71" w:rsidRPr="0021017F" w:rsidRDefault="00C04D71" w:rsidP="00C04D71">
      <w:pPr>
        <w:pStyle w:val="a3"/>
        <w:rPr>
          <w:rFonts w:ascii="仿宋_GB2312" w:eastAsia="仿宋_GB2312" w:hAnsi="仿宋_GB2312" w:cs="仿宋_GB2312"/>
          <w:color w:val="212121"/>
          <w:kern w:val="44"/>
          <w:sz w:val="32"/>
          <w:szCs w:val="32"/>
        </w:rPr>
      </w:pPr>
      <w:r w:rsidRPr="0021017F">
        <w:rPr>
          <w:rFonts w:ascii="仿宋_GB2312" w:eastAsia="仿宋_GB2312" w:hAnsi="仿宋_GB2312" w:cs="仿宋_GB2312" w:hint="eastAsia"/>
          <w:color w:val="212121"/>
          <w:kern w:val="44"/>
          <w:sz w:val="32"/>
          <w:szCs w:val="32"/>
        </w:rPr>
        <w:t>6. 入党誓词是什么？</w:t>
      </w:r>
    </w:p>
    <w:p w14:paraId="276BB784" w14:textId="75467F0A" w:rsidR="00C04D71" w:rsidRPr="0021017F" w:rsidRDefault="00C04D71" w:rsidP="00C04D71">
      <w:pPr>
        <w:pStyle w:val="a3"/>
        <w:rPr>
          <w:rFonts w:ascii="仿宋_GB2312" w:eastAsia="仿宋_GB2312" w:hAnsi="仿宋_GB2312" w:cs="仿宋_GB2312"/>
          <w:color w:val="212121"/>
          <w:kern w:val="44"/>
          <w:sz w:val="32"/>
          <w:szCs w:val="32"/>
        </w:rPr>
      </w:pPr>
      <w:r w:rsidRPr="00FD4272">
        <w:rPr>
          <w:rFonts w:ascii="仿宋_GB2312" w:eastAsia="仿宋_GB2312" w:hAnsi="仿宋_GB2312" w:cs="仿宋_GB2312" w:hint="eastAsia"/>
          <w:color w:val="FF0000"/>
          <w:kern w:val="44"/>
          <w:sz w:val="32"/>
          <w:szCs w:val="32"/>
        </w:rPr>
        <w:t>答：</w:t>
      </w:r>
      <w:r w:rsidRPr="0021017F">
        <w:rPr>
          <w:rFonts w:ascii="仿宋_GB2312" w:eastAsia="仿宋_GB2312" w:hAnsi="仿宋_GB2312" w:cs="仿宋_GB2312" w:hint="eastAsia"/>
          <w:color w:val="212121"/>
          <w:kern w:val="44"/>
          <w:sz w:val="32"/>
          <w:szCs w:val="32"/>
        </w:rPr>
        <w:t>《中国共产党章程》第一章第六条规定：预备党员必须面向党旗进行入党宣誓。誓词如下：我志愿加入中国共产党，拥护党的纲领，遵守党的章程，履行党员义务，执行党的决定，严守党的纪律，保守党的秘密，对党忠诚，积极工作，为共产主义奋斗终身，随时准备为党和人民牺牲一切，永不叛党。</w:t>
      </w:r>
    </w:p>
    <w:p w14:paraId="3BEED007" w14:textId="7ECF071E" w:rsidR="00FD7BB8" w:rsidRPr="0021017F" w:rsidRDefault="00FD7BB8" w:rsidP="00C04D71">
      <w:pPr>
        <w:pStyle w:val="a3"/>
        <w:rPr>
          <w:rFonts w:ascii="仿宋_GB2312" w:eastAsia="仿宋_GB2312" w:hAnsi="仿宋_GB2312" w:cs="仿宋_GB2312"/>
          <w:color w:val="212121"/>
          <w:kern w:val="44"/>
          <w:sz w:val="32"/>
          <w:szCs w:val="32"/>
        </w:rPr>
      </w:pPr>
      <w:r w:rsidRPr="0021017F">
        <w:rPr>
          <w:rFonts w:ascii="仿宋_GB2312" w:eastAsia="仿宋_GB2312" w:hAnsi="仿宋_GB2312" w:cs="仿宋_GB2312" w:hint="eastAsia"/>
          <w:color w:val="212121"/>
          <w:kern w:val="44"/>
          <w:sz w:val="32"/>
          <w:szCs w:val="32"/>
        </w:rPr>
        <w:t>出题理由：作为一名党员必须将入党誓词牢记于心，是党员必须遵循的行为准则。</w:t>
      </w:r>
    </w:p>
    <w:p w14:paraId="6A6C0FAD" w14:textId="77777777" w:rsidR="00C04D71" w:rsidRPr="0021017F" w:rsidRDefault="00C04D71" w:rsidP="00C04D71">
      <w:pPr>
        <w:pStyle w:val="a3"/>
        <w:rPr>
          <w:rFonts w:ascii="仿宋_GB2312" w:eastAsia="仿宋_GB2312" w:hAnsi="仿宋_GB2312" w:cs="仿宋_GB2312"/>
          <w:color w:val="212121"/>
          <w:kern w:val="44"/>
          <w:sz w:val="32"/>
          <w:szCs w:val="32"/>
        </w:rPr>
      </w:pPr>
      <w:r w:rsidRPr="0021017F">
        <w:rPr>
          <w:rFonts w:ascii="仿宋_GB2312" w:eastAsia="仿宋_GB2312" w:hAnsi="仿宋_GB2312" w:cs="仿宋_GB2312" w:hint="eastAsia"/>
          <w:color w:val="212121"/>
          <w:kern w:val="44"/>
          <w:sz w:val="32"/>
          <w:szCs w:val="32"/>
        </w:rPr>
        <w:t>7. 党为什么把实现共产主义作为自己的最高理想和最终奋斗目标</w:t>
      </w:r>
      <w:r w:rsidRPr="0021017F">
        <w:rPr>
          <w:rFonts w:ascii="仿宋_GB2312" w:eastAsia="仿宋_GB2312" w:hAnsi="仿宋_GB2312" w:cs="仿宋_GB2312"/>
          <w:color w:val="212121"/>
          <w:kern w:val="44"/>
          <w:sz w:val="32"/>
          <w:szCs w:val="32"/>
        </w:rPr>
        <w:t>? </w:t>
      </w:r>
    </w:p>
    <w:p w14:paraId="4EA2600D" w14:textId="77777777" w:rsidR="00C04D71" w:rsidRPr="0021017F" w:rsidRDefault="00C04D71" w:rsidP="00C04D71">
      <w:pPr>
        <w:pStyle w:val="a3"/>
        <w:rPr>
          <w:rFonts w:ascii="仿宋_GB2312" w:eastAsia="仿宋_GB2312" w:hAnsi="仿宋_GB2312" w:cs="仿宋_GB2312"/>
          <w:color w:val="212121"/>
          <w:kern w:val="44"/>
          <w:sz w:val="32"/>
          <w:szCs w:val="32"/>
        </w:rPr>
      </w:pPr>
      <w:r w:rsidRPr="00FD4272">
        <w:rPr>
          <w:rFonts w:ascii="仿宋_GB2312" w:eastAsia="仿宋_GB2312" w:hAnsi="仿宋_GB2312" w:cs="仿宋_GB2312" w:hint="eastAsia"/>
          <w:color w:val="FF0000"/>
          <w:kern w:val="44"/>
          <w:sz w:val="32"/>
          <w:szCs w:val="32"/>
        </w:rPr>
        <w:t>答：</w:t>
      </w:r>
      <w:r w:rsidRPr="0021017F">
        <w:rPr>
          <w:rFonts w:ascii="仿宋_GB2312" w:eastAsia="仿宋_GB2312" w:hAnsi="仿宋_GB2312" w:cs="仿宋_GB2312" w:hint="eastAsia"/>
          <w:color w:val="212121"/>
          <w:kern w:val="44"/>
          <w:sz w:val="32"/>
          <w:szCs w:val="32"/>
        </w:rPr>
        <w:t>第一，共产主义是人类最理想的社会制度。</w:t>
      </w:r>
    </w:p>
    <w:p w14:paraId="464BA465" w14:textId="77777777" w:rsidR="00C04D71" w:rsidRPr="0021017F" w:rsidRDefault="00C04D71" w:rsidP="00C04D71">
      <w:pPr>
        <w:pStyle w:val="a3"/>
        <w:rPr>
          <w:rFonts w:ascii="仿宋_GB2312" w:eastAsia="仿宋_GB2312" w:hAnsi="仿宋_GB2312" w:cs="仿宋_GB2312"/>
          <w:color w:val="212121"/>
          <w:kern w:val="44"/>
          <w:sz w:val="32"/>
          <w:szCs w:val="32"/>
        </w:rPr>
      </w:pPr>
      <w:r w:rsidRPr="0021017F">
        <w:rPr>
          <w:rFonts w:ascii="仿宋_GB2312" w:eastAsia="仿宋_GB2312" w:hAnsi="仿宋_GB2312" w:cs="仿宋_GB2312" w:hint="eastAsia"/>
          <w:color w:val="212121"/>
          <w:kern w:val="44"/>
          <w:sz w:val="32"/>
          <w:szCs w:val="32"/>
        </w:rPr>
        <w:t>第二，共产主义是人类社会发展的必然趋势。</w:t>
      </w:r>
    </w:p>
    <w:p w14:paraId="5EEE9014" w14:textId="75B2D125" w:rsidR="00C04D71" w:rsidRPr="0021017F" w:rsidRDefault="00C04D71" w:rsidP="00C04D71">
      <w:pPr>
        <w:pStyle w:val="a3"/>
        <w:rPr>
          <w:rFonts w:ascii="仿宋_GB2312" w:eastAsia="仿宋_GB2312" w:hAnsi="仿宋_GB2312" w:cs="仿宋_GB2312"/>
          <w:color w:val="212121"/>
          <w:kern w:val="44"/>
          <w:sz w:val="32"/>
          <w:szCs w:val="32"/>
        </w:rPr>
      </w:pPr>
      <w:r w:rsidRPr="0021017F">
        <w:rPr>
          <w:rFonts w:ascii="仿宋_GB2312" w:eastAsia="仿宋_GB2312" w:hAnsi="仿宋_GB2312" w:cs="仿宋_GB2312" w:hint="eastAsia"/>
          <w:color w:val="212121"/>
          <w:kern w:val="44"/>
          <w:sz w:val="32"/>
          <w:szCs w:val="32"/>
        </w:rPr>
        <w:t>第三，共产主义是中国共产党的最高理想和奋斗目标。</w:t>
      </w:r>
    </w:p>
    <w:p w14:paraId="680E6563" w14:textId="291DEF80" w:rsidR="00FD7BB8" w:rsidRPr="0021017F" w:rsidRDefault="00FD7BB8" w:rsidP="00C04D71">
      <w:pPr>
        <w:pStyle w:val="a3"/>
        <w:rPr>
          <w:rFonts w:ascii="仿宋_GB2312" w:eastAsia="仿宋_GB2312" w:hAnsi="仿宋_GB2312" w:cs="仿宋_GB2312"/>
          <w:color w:val="212121"/>
          <w:kern w:val="44"/>
          <w:sz w:val="32"/>
          <w:szCs w:val="32"/>
        </w:rPr>
      </w:pPr>
      <w:r w:rsidRPr="0021017F">
        <w:rPr>
          <w:rFonts w:ascii="仿宋_GB2312" w:eastAsia="仿宋_GB2312" w:hAnsi="仿宋_GB2312" w:cs="仿宋_GB2312" w:hint="eastAsia"/>
          <w:color w:val="212121"/>
          <w:kern w:val="44"/>
          <w:sz w:val="32"/>
          <w:szCs w:val="32"/>
        </w:rPr>
        <w:t>出题理由：作为一名党员要清楚的知道党的最高理想和最终目标是实现共产主义。共产主义不仅是一种社会制度，而且</w:t>
      </w:r>
      <w:r w:rsidRPr="0021017F">
        <w:rPr>
          <w:rFonts w:ascii="仿宋_GB2312" w:eastAsia="仿宋_GB2312" w:hAnsi="仿宋_GB2312" w:cs="仿宋_GB2312" w:hint="eastAsia"/>
          <w:color w:val="212121"/>
          <w:kern w:val="44"/>
          <w:sz w:val="32"/>
          <w:szCs w:val="32"/>
        </w:rPr>
        <w:lastRenderedPageBreak/>
        <w:t>是人类社会发展的必然趋势</w:t>
      </w:r>
      <w:r w:rsidR="00E907DF" w:rsidRPr="0021017F">
        <w:rPr>
          <w:rFonts w:ascii="仿宋_GB2312" w:eastAsia="仿宋_GB2312" w:hAnsi="仿宋_GB2312" w:cs="仿宋_GB2312" w:hint="eastAsia"/>
          <w:color w:val="212121"/>
          <w:kern w:val="44"/>
          <w:sz w:val="32"/>
          <w:szCs w:val="32"/>
        </w:rPr>
        <w:t>。</w:t>
      </w:r>
    </w:p>
    <w:p w14:paraId="011A43DC" w14:textId="77777777" w:rsidR="00C04D71" w:rsidRPr="0021017F" w:rsidRDefault="00C04D71" w:rsidP="00C04D71">
      <w:pPr>
        <w:pStyle w:val="a3"/>
        <w:rPr>
          <w:rFonts w:ascii="仿宋_GB2312" w:eastAsia="仿宋_GB2312" w:hAnsi="仿宋_GB2312" w:cs="仿宋_GB2312"/>
          <w:color w:val="212121"/>
          <w:kern w:val="44"/>
          <w:sz w:val="32"/>
          <w:szCs w:val="32"/>
        </w:rPr>
      </w:pPr>
      <w:r w:rsidRPr="0021017F">
        <w:rPr>
          <w:rFonts w:ascii="仿宋_GB2312" w:eastAsia="仿宋_GB2312" w:hAnsi="仿宋_GB2312" w:cs="仿宋_GB2312"/>
          <w:color w:val="212121"/>
          <w:kern w:val="44"/>
          <w:sz w:val="32"/>
          <w:szCs w:val="32"/>
        </w:rPr>
        <w:t>8.</w:t>
      </w:r>
      <w:r w:rsidRPr="0021017F">
        <w:rPr>
          <w:rFonts w:ascii="仿宋_GB2312" w:eastAsia="仿宋_GB2312" w:hAnsi="仿宋_GB2312" w:cs="仿宋_GB2312" w:hint="eastAsia"/>
          <w:color w:val="212121"/>
          <w:kern w:val="44"/>
          <w:sz w:val="32"/>
          <w:szCs w:val="32"/>
        </w:rPr>
        <w:t xml:space="preserve"> 党员的“五个好”标准是什么？</w:t>
      </w:r>
      <w:r w:rsidRPr="0021017F">
        <w:rPr>
          <w:rFonts w:ascii="仿宋_GB2312" w:eastAsia="仿宋_GB2312" w:hAnsi="仿宋_GB2312" w:cs="仿宋_GB2312"/>
          <w:color w:val="212121"/>
          <w:kern w:val="44"/>
          <w:sz w:val="32"/>
          <w:szCs w:val="32"/>
        </w:rPr>
        <w:t> </w:t>
      </w:r>
    </w:p>
    <w:p w14:paraId="67A9F44F" w14:textId="0B546501" w:rsidR="00C04D71" w:rsidRPr="0021017F" w:rsidRDefault="00C04D71" w:rsidP="00C04D71">
      <w:pPr>
        <w:pStyle w:val="a3"/>
        <w:rPr>
          <w:rFonts w:ascii="仿宋_GB2312" w:eastAsia="仿宋_GB2312" w:hAnsi="仿宋_GB2312" w:cs="仿宋_GB2312"/>
          <w:color w:val="212121"/>
          <w:kern w:val="44"/>
          <w:sz w:val="32"/>
          <w:szCs w:val="32"/>
        </w:rPr>
      </w:pPr>
      <w:r w:rsidRPr="00FD4272">
        <w:rPr>
          <w:rFonts w:ascii="仿宋_GB2312" w:eastAsia="仿宋_GB2312" w:hAnsi="仿宋_GB2312" w:cs="仿宋_GB2312" w:hint="eastAsia"/>
          <w:color w:val="FF0000"/>
          <w:kern w:val="44"/>
          <w:sz w:val="32"/>
          <w:szCs w:val="32"/>
        </w:rPr>
        <w:t>答：</w:t>
      </w:r>
      <w:r w:rsidRPr="0021017F">
        <w:rPr>
          <w:rFonts w:ascii="仿宋_GB2312" w:eastAsia="仿宋_GB2312" w:hAnsi="仿宋_GB2312" w:cs="仿宋_GB2312" w:hint="eastAsia"/>
          <w:color w:val="212121"/>
          <w:kern w:val="44"/>
          <w:sz w:val="32"/>
          <w:szCs w:val="32"/>
        </w:rPr>
        <w:t>一是政治素质好。二是工作业绩好。三是服务群众好。四是履行义务好。五是思想作风好。</w:t>
      </w:r>
    </w:p>
    <w:p w14:paraId="3FB38944" w14:textId="0AF71BD0" w:rsidR="00FD7BB8" w:rsidRPr="0021017F" w:rsidRDefault="00FD7BB8" w:rsidP="00C04D71">
      <w:pPr>
        <w:pStyle w:val="a3"/>
        <w:rPr>
          <w:rFonts w:ascii="仿宋_GB2312" w:eastAsia="仿宋_GB2312" w:hAnsi="仿宋_GB2312" w:cs="仿宋_GB2312"/>
          <w:color w:val="212121"/>
          <w:kern w:val="44"/>
          <w:sz w:val="32"/>
          <w:szCs w:val="32"/>
        </w:rPr>
      </w:pPr>
      <w:r w:rsidRPr="0021017F">
        <w:rPr>
          <w:rFonts w:ascii="仿宋_GB2312" w:eastAsia="仿宋_GB2312" w:hAnsi="仿宋_GB2312" w:cs="仿宋_GB2312" w:hint="eastAsia"/>
          <w:color w:val="212121"/>
          <w:kern w:val="44"/>
          <w:sz w:val="32"/>
          <w:szCs w:val="32"/>
        </w:rPr>
        <w:t>出题理由：</w:t>
      </w:r>
      <w:r w:rsidR="00E907DF" w:rsidRPr="0021017F">
        <w:rPr>
          <w:rFonts w:ascii="仿宋_GB2312" w:eastAsia="仿宋_GB2312" w:hAnsi="仿宋_GB2312" w:cs="仿宋_GB2312" w:hint="eastAsia"/>
          <w:color w:val="212121"/>
          <w:kern w:val="44"/>
          <w:sz w:val="32"/>
          <w:szCs w:val="32"/>
        </w:rPr>
        <w:t>作为一名合格的党员，要</w:t>
      </w:r>
      <w:proofErr w:type="gramStart"/>
      <w:r w:rsidR="00E907DF" w:rsidRPr="0021017F">
        <w:rPr>
          <w:rFonts w:ascii="仿宋_GB2312" w:eastAsia="仿宋_GB2312" w:hAnsi="仿宋_GB2312" w:cs="仿宋_GB2312" w:hint="eastAsia"/>
          <w:color w:val="212121"/>
          <w:kern w:val="44"/>
          <w:sz w:val="32"/>
          <w:szCs w:val="32"/>
        </w:rPr>
        <w:t>践行</w:t>
      </w:r>
      <w:proofErr w:type="gramEnd"/>
      <w:r w:rsidR="00E907DF" w:rsidRPr="0021017F">
        <w:rPr>
          <w:rFonts w:ascii="仿宋_GB2312" w:eastAsia="仿宋_GB2312" w:hAnsi="仿宋_GB2312" w:cs="仿宋_GB2312" w:hint="eastAsia"/>
          <w:color w:val="212121"/>
          <w:kern w:val="44"/>
          <w:sz w:val="32"/>
          <w:szCs w:val="32"/>
        </w:rPr>
        <w:t>“五个好”的标准。</w:t>
      </w:r>
    </w:p>
    <w:p w14:paraId="7E0E6D0A" w14:textId="77777777" w:rsidR="00C04D71" w:rsidRPr="0021017F" w:rsidRDefault="00C04D71" w:rsidP="00C04D71">
      <w:pPr>
        <w:pStyle w:val="a3"/>
        <w:rPr>
          <w:rFonts w:ascii="仿宋_GB2312" w:eastAsia="仿宋_GB2312" w:hAnsi="仿宋_GB2312" w:cs="仿宋_GB2312"/>
          <w:color w:val="212121"/>
          <w:kern w:val="44"/>
          <w:sz w:val="32"/>
          <w:szCs w:val="32"/>
        </w:rPr>
      </w:pPr>
      <w:r w:rsidRPr="0021017F">
        <w:rPr>
          <w:rFonts w:ascii="仿宋_GB2312" w:eastAsia="仿宋_GB2312" w:hAnsi="仿宋_GB2312" w:cs="仿宋_GB2312"/>
          <w:color w:val="212121"/>
          <w:kern w:val="44"/>
          <w:sz w:val="32"/>
          <w:szCs w:val="32"/>
        </w:rPr>
        <w:t>9.</w:t>
      </w:r>
      <w:r w:rsidRPr="0021017F">
        <w:rPr>
          <w:rFonts w:ascii="仿宋_GB2312" w:eastAsia="仿宋_GB2312" w:hAnsi="仿宋_GB2312" w:cs="仿宋_GB2312" w:hint="eastAsia"/>
          <w:color w:val="212121"/>
          <w:kern w:val="44"/>
          <w:sz w:val="32"/>
          <w:szCs w:val="32"/>
        </w:rPr>
        <w:t xml:space="preserve"> 高校党员的</w:t>
      </w:r>
      <w:r w:rsidRPr="0021017F">
        <w:rPr>
          <w:rFonts w:ascii="仿宋_GB2312" w:eastAsia="仿宋_GB2312" w:hAnsi="仿宋_GB2312" w:cs="仿宋_GB2312"/>
          <w:color w:val="212121"/>
          <w:kern w:val="44"/>
          <w:sz w:val="32"/>
          <w:szCs w:val="32"/>
        </w:rPr>
        <w:t> “五带头” 是什么？</w:t>
      </w:r>
      <w:r w:rsidRPr="0021017F">
        <w:rPr>
          <w:rFonts w:ascii="仿宋_GB2312" w:eastAsia="仿宋_GB2312" w:hAnsi="仿宋_GB2312" w:cs="仿宋_GB2312"/>
          <w:color w:val="212121"/>
          <w:kern w:val="44"/>
          <w:sz w:val="32"/>
          <w:szCs w:val="32"/>
        </w:rPr>
        <w:t> </w:t>
      </w:r>
    </w:p>
    <w:p w14:paraId="0A7A04FC" w14:textId="65A5CE7E" w:rsidR="00C04D71" w:rsidRPr="0021017F" w:rsidRDefault="00C04D71" w:rsidP="00C04D71">
      <w:pPr>
        <w:pStyle w:val="a3"/>
        <w:rPr>
          <w:rFonts w:ascii="仿宋_GB2312" w:eastAsia="仿宋_GB2312" w:hAnsi="仿宋_GB2312" w:cs="仿宋_GB2312"/>
          <w:color w:val="212121"/>
          <w:kern w:val="44"/>
          <w:sz w:val="32"/>
          <w:szCs w:val="32"/>
        </w:rPr>
      </w:pPr>
      <w:r w:rsidRPr="00FD4272">
        <w:rPr>
          <w:rFonts w:ascii="仿宋_GB2312" w:eastAsia="仿宋_GB2312" w:hAnsi="仿宋_GB2312" w:cs="仿宋_GB2312" w:hint="eastAsia"/>
          <w:color w:val="FF0000"/>
          <w:kern w:val="44"/>
          <w:sz w:val="32"/>
          <w:szCs w:val="32"/>
        </w:rPr>
        <w:t>答：</w:t>
      </w:r>
      <w:r w:rsidRPr="0021017F">
        <w:rPr>
          <w:rFonts w:ascii="仿宋_GB2312" w:eastAsia="仿宋_GB2312" w:hAnsi="仿宋_GB2312" w:cs="仿宋_GB2312" w:hint="eastAsia"/>
          <w:color w:val="212121"/>
          <w:kern w:val="44"/>
          <w:sz w:val="32"/>
          <w:szCs w:val="32"/>
        </w:rPr>
        <w:t>一是带头学习提高。二是带头争创佳绩。三是带头服务师生。四是带头遵纪守法。五是带头弘扬正气。</w:t>
      </w:r>
    </w:p>
    <w:p w14:paraId="24EF9AFB" w14:textId="45A2E587" w:rsidR="00FD7BB8" w:rsidRPr="0021017F" w:rsidRDefault="00FD7BB8" w:rsidP="00C04D71">
      <w:pPr>
        <w:pStyle w:val="a3"/>
        <w:rPr>
          <w:rFonts w:ascii="仿宋_GB2312" w:eastAsia="仿宋_GB2312" w:hAnsi="仿宋_GB2312" w:cs="仿宋_GB2312"/>
          <w:color w:val="212121"/>
          <w:kern w:val="44"/>
          <w:sz w:val="32"/>
          <w:szCs w:val="32"/>
        </w:rPr>
      </w:pPr>
      <w:r w:rsidRPr="0021017F">
        <w:rPr>
          <w:rFonts w:ascii="仿宋_GB2312" w:eastAsia="仿宋_GB2312" w:hAnsi="仿宋_GB2312" w:cs="仿宋_GB2312" w:hint="eastAsia"/>
          <w:color w:val="212121"/>
          <w:kern w:val="44"/>
          <w:sz w:val="32"/>
          <w:szCs w:val="32"/>
        </w:rPr>
        <w:t>出题理由：</w:t>
      </w:r>
      <w:r w:rsidR="00E907DF" w:rsidRPr="0021017F">
        <w:rPr>
          <w:rFonts w:ascii="仿宋_GB2312" w:eastAsia="仿宋_GB2312" w:hAnsi="仿宋_GB2312" w:cs="仿宋_GB2312" w:hint="eastAsia"/>
          <w:color w:val="212121"/>
          <w:kern w:val="44"/>
          <w:sz w:val="32"/>
          <w:szCs w:val="32"/>
        </w:rPr>
        <w:t>作为一名合格的高校党员，要将高校党员“五带头”付诸于实践，牢记在心中。</w:t>
      </w:r>
    </w:p>
    <w:p w14:paraId="061DDDD7" w14:textId="77777777" w:rsidR="00C04D71" w:rsidRPr="0021017F" w:rsidRDefault="00C04D71" w:rsidP="00C04D71">
      <w:pPr>
        <w:pStyle w:val="a3"/>
        <w:rPr>
          <w:rFonts w:ascii="仿宋_GB2312" w:eastAsia="仿宋_GB2312" w:hAnsi="仿宋_GB2312" w:cs="仿宋_GB2312"/>
          <w:color w:val="212121"/>
          <w:kern w:val="44"/>
          <w:sz w:val="32"/>
          <w:szCs w:val="32"/>
        </w:rPr>
      </w:pPr>
      <w:r w:rsidRPr="0021017F">
        <w:rPr>
          <w:rFonts w:ascii="仿宋_GB2312" w:eastAsia="仿宋_GB2312" w:hAnsi="仿宋_GB2312" w:cs="仿宋_GB2312"/>
          <w:color w:val="212121"/>
          <w:kern w:val="44"/>
          <w:sz w:val="32"/>
          <w:szCs w:val="32"/>
        </w:rPr>
        <w:t>10.</w:t>
      </w:r>
      <w:r w:rsidRPr="0021017F">
        <w:rPr>
          <w:rFonts w:ascii="仿宋_GB2312" w:eastAsia="仿宋_GB2312" w:hAnsi="仿宋_GB2312" w:cs="仿宋_GB2312" w:hint="eastAsia"/>
          <w:color w:val="212121"/>
          <w:kern w:val="44"/>
          <w:sz w:val="32"/>
          <w:szCs w:val="32"/>
        </w:rPr>
        <w:t xml:space="preserve"> 什么是党的纪律？</w:t>
      </w:r>
      <w:r w:rsidRPr="0021017F">
        <w:rPr>
          <w:rFonts w:ascii="仿宋_GB2312" w:eastAsia="仿宋_GB2312" w:hAnsi="仿宋_GB2312" w:cs="仿宋_GB2312"/>
          <w:color w:val="212121"/>
          <w:kern w:val="44"/>
          <w:sz w:val="32"/>
          <w:szCs w:val="32"/>
        </w:rPr>
        <w:t> </w:t>
      </w:r>
    </w:p>
    <w:p w14:paraId="52A40F3E" w14:textId="1719558B" w:rsidR="00A273BA" w:rsidRPr="0021017F" w:rsidRDefault="00C04D71" w:rsidP="00C04D71">
      <w:pPr>
        <w:pStyle w:val="a3"/>
        <w:rPr>
          <w:rFonts w:ascii="仿宋_GB2312" w:eastAsia="仿宋_GB2312" w:hAnsi="仿宋_GB2312" w:cs="仿宋_GB2312"/>
          <w:color w:val="212121"/>
          <w:kern w:val="44"/>
          <w:sz w:val="32"/>
          <w:szCs w:val="32"/>
        </w:rPr>
      </w:pPr>
      <w:r w:rsidRPr="00FD4272">
        <w:rPr>
          <w:rFonts w:ascii="仿宋_GB2312" w:eastAsia="仿宋_GB2312" w:hAnsi="仿宋_GB2312" w:cs="仿宋_GB2312" w:hint="eastAsia"/>
          <w:color w:val="FF0000"/>
          <w:kern w:val="44"/>
          <w:sz w:val="32"/>
          <w:szCs w:val="32"/>
        </w:rPr>
        <w:t>答：</w:t>
      </w:r>
      <w:r w:rsidRPr="0021017F">
        <w:rPr>
          <w:rFonts w:ascii="仿宋_GB2312" w:eastAsia="仿宋_GB2312" w:hAnsi="仿宋_GB2312" w:cs="仿宋_GB2312" w:hint="eastAsia"/>
          <w:color w:val="212121"/>
          <w:kern w:val="44"/>
          <w:sz w:val="32"/>
          <w:szCs w:val="32"/>
        </w:rPr>
        <w:t>党的纪律是党的各级组织和全体党员必须遵守的行为规范，是维护党的团结统一、完成党的任务的保证。党组织必须严格执行和维护党的纪律，共产党员必须自觉接受党的纪律的约束。</w:t>
      </w:r>
    </w:p>
    <w:p w14:paraId="20DCFCBA" w14:textId="5E6482D3" w:rsidR="00FD7BB8" w:rsidRPr="0021017F" w:rsidRDefault="00FD7BB8" w:rsidP="00FD7BB8">
      <w:pPr>
        <w:pStyle w:val="a3"/>
        <w:rPr>
          <w:rFonts w:ascii="仿宋_GB2312" w:eastAsia="仿宋_GB2312" w:hAnsi="仿宋_GB2312" w:cs="仿宋_GB2312"/>
          <w:color w:val="212121"/>
          <w:kern w:val="44"/>
          <w:sz w:val="32"/>
          <w:szCs w:val="32"/>
        </w:rPr>
      </w:pPr>
      <w:r w:rsidRPr="0021017F">
        <w:rPr>
          <w:rFonts w:ascii="仿宋_GB2312" w:eastAsia="仿宋_GB2312" w:hAnsi="仿宋_GB2312" w:cs="仿宋_GB2312" w:hint="eastAsia"/>
          <w:color w:val="212121"/>
          <w:kern w:val="44"/>
          <w:sz w:val="32"/>
          <w:szCs w:val="32"/>
        </w:rPr>
        <w:t>出题理由：</w:t>
      </w:r>
      <w:r w:rsidR="00E907DF" w:rsidRPr="0021017F">
        <w:rPr>
          <w:rFonts w:ascii="仿宋_GB2312" w:eastAsia="仿宋_GB2312" w:hAnsi="仿宋_GB2312" w:cs="仿宋_GB2312" w:hint="eastAsia"/>
          <w:color w:val="212121"/>
          <w:kern w:val="44"/>
          <w:sz w:val="32"/>
          <w:szCs w:val="32"/>
        </w:rPr>
        <w:t>作为一名合格的党员，要清楚的了解党的纪律是什么。</w:t>
      </w:r>
    </w:p>
    <w:p w14:paraId="41F37E7A" w14:textId="77777777" w:rsidR="00FD7BB8" w:rsidRPr="0021017F" w:rsidRDefault="00FD7BB8" w:rsidP="00C04D71">
      <w:pPr>
        <w:pStyle w:val="a3"/>
        <w:rPr>
          <w:rFonts w:ascii="仿宋_GB2312" w:eastAsia="仿宋_GB2312" w:hAnsi="仿宋_GB2312" w:cs="仿宋_GB2312"/>
          <w:color w:val="212121"/>
          <w:kern w:val="44"/>
          <w:sz w:val="32"/>
          <w:szCs w:val="32"/>
        </w:rPr>
      </w:pPr>
    </w:p>
    <w:sectPr w:rsidR="00FD7BB8" w:rsidRPr="0021017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仿宋_GB2312">
    <w:altName w:val="仿宋"/>
    <w:charset w:val="86"/>
    <w:family w:val="auto"/>
    <w:pitch w:val="default"/>
    <w:sig w:usb0="00000000" w:usb1="00000000" w:usb2="0000000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6FC2B97"/>
    <w:rsid w:val="001747B7"/>
    <w:rsid w:val="001E729C"/>
    <w:rsid w:val="0021017F"/>
    <w:rsid w:val="003C74B7"/>
    <w:rsid w:val="006774C7"/>
    <w:rsid w:val="00863753"/>
    <w:rsid w:val="00906A8B"/>
    <w:rsid w:val="00A169F5"/>
    <w:rsid w:val="00A22489"/>
    <w:rsid w:val="00A273BA"/>
    <w:rsid w:val="00C04D71"/>
    <w:rsid w:val="00E907DF"/>
    <w:rsid w:val="00FD4272"/>
    <w:rsid w:val="00FD7BB8"/>
    <w:rsid w:val="0B03198D"/>
    <w:rsid w:val="46FC2B97"/>
    <w:rsid w:val="5F597D7E"/>
    <w:rsid w:val="68711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1EAAF0"/>
  <w15:docId w15:val="{CC0D4E2E-310A-4FE6-8011-150B9E265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04D71"/>
    <w:pPr>
      <w:widowControl w:val="0"/>
      <w:jc w:val="both"/>
    </w:pPr>
    <w:rPr>
      <w:rFonts w:asciiTheme="minorHAnsi" w:eastAsiaTheme="minorEastAsia" w:hAnsiTheme="minorHAnsi" w:cstheme="minorBidi"/>
      <w:kern w:val="2"/>
      <w:sz w:val="21"/>
      <w:szCs w:val="22"/>
    </w:rPr>
  </w:style>
  <w:style w:type="paragraph" w:styleId="HTML">
    <w:name w:val="HTML Preformatted"/>
    <w:basedOn w:val="a"/>
    <w:link w:val="HTML0"/>
    <w:uiPriority w:val="99"/>
    <w:unhideWhenUsed/>
    <w:rsid w:val="00FD7B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rPr>
  </w:style>
  <w:style w:type="character" w:customStyle="1" w:styleId="HTML0">
    <w:name w:val="HTML 预设格式 字符"/>
    <w:basedOn w:val="a0"/>
    <w:link w:val="HTML"/>
    <w:uiPriority w:val="99"/>
    <w:rsid w:val="00FD7BB8"/>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6174295">
      <w:bodyDiv w:val="1"/>
      <w:marLeft w:val="0"/>
      <w:marRight w:val="0"/>
      <w:marTop w:val="0"/>
      <w:marBottom w:val="0"/>
      <w:divBdr>
        <w:top w:val="none" w:sz="0" w:space="0" w:color="auto"/>
        <w:left w:val="none" w:sz="0" w:space="0" w:color="auto"/>
        <w:bottom w:val="none" w:sz="0" w:space="0" w:color="auto"/>
        <w:right w:val="none" w:sz="0" w:space="0" w:color="auto"/>
      </w:divBdr>
    </w:div>
    <w:div w:id="14786436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Pages>
  <Words>239</Words>
  <Characters>1367</Characters>
  <Application>Microsoft Office Word</Application>
  <DocSecurity>0</DocSecurity>
  <Lines>11</Lines>
  <Paragraphs>3</Paragraphs>
  <ScaleCrop>false</ScaleCrop>
  <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Administrator</cp:lastModifiedBy>
  <cp:revision>12</cp:revision>
  <dcterms:created xsi:type="dcterms:W3CDTF">2020-10-12T08:25:00Z</dcterms:created>
  <dcterms:modified xsi:type="dcterms:W3CDTF">2020-10-29T16:19:00Z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