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AE628" w14:textId="77777777" w:rsidR="00FF684D" w:rsidRDefault="003A2351">
      <w:pPr>
        <w:ind w:firstLineChars="200" w:firstLine="723"/>
        <w:jc w:val="center"/>
        <w:outlineLvl w:val="1"/>
        <w:rPr>
          <w:rFonts w:ascii="宋体" w:eastAsia="宋体" w:hAnsi="宋体" w:cs="宋体"/>
          <w:b/>
          <w:bCs/>
          <w:sz w:val="36"/>
          <w:szCs w:val="36"/>
        </w:rPr>
      </w:pPr>
      <w:bookmarkStart w:id="0" w:name="_Toc625"/>
      <w:bookmarkStart w:id="1" w:name="_Toc6943"/>
      <w:r>
        <w:rPr>
          <w:rFonts w:ascii="宋体" w:eastAsia="宋体" w:hAnsi="宋体" w:cs="宋体" w:hint="eastAsia"/>
          <w:b/>
          <w:bCs/>
          <w:sz w:val="36"/>
          <w:szCs w:val="36"/>
        </w:rPr>
        <w:t>“江职朗读者”诵读比赛作品征集</w:t>
      </w:r>
      <w:r>
        <w:rPr>
          <w:rFonts w:ascii="宋体" w:eastAsia="宋体" w:hAnsi="宋体" w:cs="宋体" w:hint="eastAsia"/>
          <w:b/>
          <w:bCs/>
          <w:spacing w:val="-20"/>
          <w:sz w:val="36"/>
          <w:szCs w:val="36"/>
        </w:rPr>
        <w:t>报名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表</w:t>
      </w:r>
      <w:bookmarkEnd w:id="0"/>
      <w:bookmarkEnd w:id="1"/>
    </w:p>
    <w:p w14:paraId="702C6B9D" w14:textId="02CADCA1" w:rsidR="00FF684D" w:rsidRDefault="003A2351">
      <w:pPr>
        <w:spacing w:line="360" w:lineRule="auto"/>
        <w:outlineLvl w:val="1"/>
        <w:rPr>
          <w:rFonts w:ascii="宋体" w:eastAsia="宋体" w:hAnsi="宋体" w:cs="宋体"/>
          <w:b/>
          <w:sz w:val="28"/>
          <w:szCs w:val="28"/>
          <w:u w:val="single"/>
        </w:rPr>
      </w:pPr>
      <w:bookmarkStart w:id="2" w:name="_Toc7747"/>
      <w:bookmarkStart w:id="3" w:name="_Toc3869"/>
      <w:r>
        <w:rPr>
          <w:rFonts w:ascii="宋体" w:eastAsia="宋体" w:hAnsi="宋体" w:cs="宋体" w:hint="eastAsia"/>
          <w:b/>
          <w:sz w:val="28"/>
          <w:szCs w:val="28"/>
        </w:rPr>
        <w:t>系部：</w:t>
      </w:r>
      <w:bookmarkEnd w:id="2"/>
      <w:bookmarkEnd w:id="3"/>
      <w:r>
        <w:rPr>
          <w:rFonts w:ascii="宋体" w:eastAsia="宋体" w:hAnsi="宋体" w:cs="宋体" w:hint="eastAsia"/>
          <w:b/>
          <w:sz w:val="28"/>
          <w:szCs w:val="28"/>
          <w:u w:val="single"/>
        </w:rPr>
        <w:t xml:space="preserve">       </w:t>
      </w:r>
      <w:r w:rsidR="00E279CC">
        <w:rPr>
          <w:rFonts w:ascii="宋体" w:eastAsia="宋体" w:hAnsi="宋体" w:cs="宋体" w:hint="eastAsia"/>
          <w:b/>
          <w:sz w:val="28"/>
          <w:szCs w:val="28"/>
          <w:u w:val="single"/>
        </w:rPr>
        <w:t>经济管理系</w:t>
      </w:r>
      <w:r>
        <w:rPr>
          <w:rFonts w:ascii="宋体" w:eastAsia="宋体" w:hAnsi="宋体" w:cs="宋体" w:hint="eastAsia"/>
          <w:b/>
          <w:sz w:val="28"/>
          <w:szCs w:val="28"/>
          <w:u w:val="single"/>
        </w:rPr>
        <w:t xml:space="preserve">             </w:t>
      </w:r>
    </w:p>
    <w:tbl>
      <w:tblPr>
        <w:tblW w:w="9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60"/>
        <w:gridCol w:w="1160"/>
        <w:gridCol w:w="1160"/>
        <w:gridCol w:w="1695"/>
        <w:gridCol w:w="3018"/>
      </w:tblGrid>
      <w:tr w:rsidR="00FF684D" w14:paraId="1122D7F8" w14:textId="77777777">
        <w:trPr>
          <w:trHeight w:val="730"/>
        </w:trPr>
        <w:tc>
          <w:tcPr>
            <w:tcW w:w="1134" w:type="dxa"/>
            <w:vAlign w:val="center"/>
          </w:tcPr>
          <w:p w14:paraId="73295321" w14:textId="77777777" w:rsidR="00FF684D" w:rsidRDefault="003A2351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0" w:type="dxa"/>
            <w:vAlign w:val="center"/>
          </w:tcPr>
          <w:p w14:paraId="136704D0" w14:textId="77777777" w:rsidR="00FF684D" w:rsidRDefault="003A2351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b/>
                <w:sz w:val="28"/>
                <w:szCs w:val="28"/>
              </w:rPr>
              <w:t>系部</w:t>
            </w:r>
            <w:proofErr w:type="gramEnd"/>
          </w:p>
        </w:tc>
        <w:tc>
          <w:tcPr>
            <w:tcW w:w="1160" w:type="dxa"/>
            <w:vAlign w:val="center"/>
          </w:tcPr>
          <w:p w14:paraId="723061B9" w14:textId="77777777" w:rsidR="00FF684D" w:rsidRDefault="003A2351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班别</w:t>
            </w:r>
          </w:p>
        </w:tc>
        <w:tc>
          <w:tcPr>
            <w:tcW w:w="1160" w:type="dxa"/>
            <w:vAlign w:val="center"/>
          </w:tcPr>
          <w:p w14:paraId="4521DEF5" w14:textId="77777777" w:rsidR="00FF684D" w:rsidRDefault="003A2351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姓名（个人</w:t>
            </w:r>
            <w:r>
              <w:rPr>
                <w:rFonts w:ascii="宋体" w:hAnsi="宋体" w:cs="宋体" w:hint="eastAsia"/>
                <w:b/>
                <w:sz w:val="28"/>
                <w:szCs w:val="28"/>
              </w:rPr>
              <w:t>/</w:t>
            </w:r>
            <w:r>
              <w:rPr>
                <w:rFonts w:ascii="宋体" w:hAnsi="宋体" w:cs="宋体" w:hint="eastAsia"/>
                <w:b/>
                <w:sz w:val="28"/>
                <w:szCs w:val="28"/>
              </w:rPr>
              <w:t>团队）</w:t>
            </w:r>
          </w:p>
        </w:tc>
        <w:tc>
          <w:tcPr>
            <w:tcW w:w="1695" w:type="dxa"/>
            <w:vAlign w:val="center"/>
          </w:tcPr>
          <w:p w14:paraId="3F733472" w14:textId="77777777" w:rsidR="00FF684D" w:rsidRDefault="003A2351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3018" w:type="dxa"/>
            <w:vAlign w:val="center"/>
          </w:tcPr>
          <w:p w14:paraId="41AFD247" w14:textId="77777777" w:rsidR="00FF684D" w:rsidRDefault="003A2351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作品名称</w:t>
            </w:r>
          </w:p>
        </w:tc>
      </w:tr>
      <w:tr w:rsidR="00FF684D" w14:paraId="27A70C29" w14:textId="77777777">
        <w:trPr>
          <w:trHeight w:val="661"/>
        </w:trPr>
        <w:tc>
          <w:tcPr>
            <w:tcW w:w="1134" w:type="dxa"/>
          </w:tcPr>
          <w:p w14:paraId="00C40756" w14:textId="3B7EC2E3" w:rsidR="00FF684D" w:rsidRDefault="00E279C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14:paraId="7B5A113B" w14:textId="0B952A8A" w:rsidR="00FF684D" w:rsidRDefault="00E279C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经管系</w:t>
            </w:r>
          </w:p>
        </w:tc>
        <w:tc>
          <w:tcPr>
            <w:tcW w:w="1160" w:type="dxa"/>
          </w:tcPr>
          <w:p w14:paraId="4953FDF8" w14:textId="0FE877C9" w:rsidR="00FF684D" w:rsidRDefault="00E279CC">
            <w:pPr>
              <w:rPr>
                <w:rFonts w:ascii="宋体" w:hAnsi="宋体" w:cs="宋体"/>
                <w:sz w:val="24"/>
                <w:szCs w:val="24"/>
              </w:rPr>
            </w:pPr>
            <w:r w:rsidRPr="00E279CC">
              <w:rPr>
                <w:rFonts w:ascii="宋体" w:hAnsi="宋体" w:cs="宋体" w:hint="eastAsia"/>
                <w:sz w:val="24"/>
                <w:szCs w:val="24"/>
              </w:rPr>
              <w:t>19</w:t>
            </w:r>
            <w:r w:rsidRPr="00E279CC">
              <w:rPr>
                <w:rFonts w:ascii="宋体" w:hAnsi="宋体" w:cs="宋体" w:hint="eastAsia"/>
                <w:sz w:val="24"/>
                <w:szCs w:val="24"/>
              </w:rPr>
              <w:t>旅游管理新宁</w:t>
            </w:r>
            <w:r w:rsidRPr="00E279CC">
              <w:rPr>
                <w:rFonts w:ascii="宋体" w:hAnsi="宋体" w:cs="宋体" w:hint="eastAsia"/>
                <w:sz w:val="24"/>
                <w:szCs w:val="24"/>
              </w:rPr>
              <w:t>1</w:t>
            </w:r>
            <w:r w:rsidRPr="00E279CC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160" w:type="dxa"/>
          </w:tcPr>
          <w:p w14:paraId="3642E9F0" w14:textId="2B01F2FC" w:rsidR="00FF684D" w:rsidRDefault="00E279C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潘旭盈</w:t>
            </w:r>
          </w:p>
        </w:tc>
        <w:tc>
          <w:tcPr>
            <w:tcW w:w="1695" w:type="dxa"/>
          </w:tcPr>
          <w:p w14:paraId="401563AB" w14:textId="29602C6B" w:rsidR="00FF684D" w:rsidRDefault="00E279C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15875031685</w:t>
            </w:r>
          </w:p>
        </w:tc>
        <w:tc>
          <w:tcPr>
            <w:tcW w:w="3018" w:type="dxa"/>
          </w:tcPr>
          <w:p w14:paraId="0F9D7BE7" w14:textId="661DE676" w:rsidR="00FF684D" w:rsidRPr="00E279CC" w:rsidRDefault="00E279CC">
            <w:pPr>
              <w:rPr>
                <w:rFonts w:ascii="宋体" w:hAnsi="宋体" w:cs="宋体"/>
                <w:sz w:val="24"/>
                <w:szCs w:val="24"/>
              </w:rPr>
            </w:pPr>
            <w:r w:rsidRPr="00E279CC">
              <w:rPr>
                <w:rFonts w:ascii="楷体" w:eastAsia="楷体" w:hAnsi="楷体" w:hint="eastAsia"/>
                <w:color w:val="333333"/>
                <w:sz w:val="24"/>
                <w:szCs w:val="24"/>
                <w:shd w:val="clear" w:color="auto" w:fill="FFFFFF"/>
              </w:rPr>
              <w:t>《红岩》片段</w:t>
            </w:r>
          </w:p>
        </w:tc>
      </w:tr>
      <w:tr w:rsidR="00FF684D" w14:paraId="0BE24D7E" w14:textId="77777777">
        <w:trPr>
          <w:trHeight w:val="673"/>
        </w:trPr>
        <w:tc>
          <w:tcPr>
            <w:tcW w:w="1134" w:type="dxa"/>
          </w:tcPr>
          <w:p w14:paraId="4E8A400F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28C85E03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29CB5569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78985916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 w14:paraId="079E86D3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 w14:paraId="67A6FA6E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F684D" w14:paraId="744F4690" w14:textId="77777777">
        <w:trPr>
          <w:trHeight w:val="653"/>
        </w:trPr>
        <w:tc>
          <w:tcPr>
            <w:tcW w:w="1134" w:type="dxa"/>
          </w:tcPr>
          <w:p w14:paraId="03C39419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011534D7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2598C099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702172AA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 w14:paraId="4E38DB3B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 w14:paraId="763F4537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F684D" w14:paraId="0CBCC204" w14:textId="77777777">
        <w:trPr>
          <w:trHeight w:val="637"/>
        </w:trPr>
        <w:tc>
          <w:tcPr>
            <w:tcW w:w="1134" w:type="dxa"/>
          </w:tcPr>
          <w:p w14:paraId="2052FE9F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2AFEDA6D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0E0E5813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57558786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 w14:paraId="073D097B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 w14:paraId="4BA17971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F684D" w14:paraId="10C1D6EA" w14:textId="77777777">
        <w:trPr>
          <w:trHeight w:val="656"/>
        </w:trPr>
        <w:tc>
          <w:tcPr>
            <w:tcW w:w="1134" w:type="dxa"/>
          </w:tcPr>
          <w:p w14:paraId="406BBE63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0073B8E1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72884C34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71E05722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 w14:paraId="467B9C7A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 w14:paraId="0F2EC82B" w14:textId="77777777" w:rsidR="00FF684D" w:rsidRDefault="00FF684D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775E98CF" w14:textId="77777777" w:rsidR="00FF684D" w:rsidRDefault="00FF684D">
      <w:pPr>
        <w:rPr>
          <w:rFonts w:ascii="宋体" w:eastAsia="宋体" w:hAnsi="宋体" w:cs="宋体"/>
        </w:rPr>
      </w:pPr>
    </w:p>
    <w:p w14:paraId="03193A2F" w14:textId="77777777" w:rsidR="00FF684D" w:rsidRDefault="00FF684D"/>
    <w:sectPr w:rsidR="00FF684D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161D1A" w14:textId="77777777" w:rsidR="003A2351" w:rsidRDefault="003A2351">
      <w:r>
        <w:separator/>
      </w:r>
    </w:p>
  </w:endnote>
  <w:endnote w:type="continuationSeparator" w:id="0">
    <w:p w14:paraId="553BAAF7" w14:textId="77777777" w:rsidR="003A2351" w:rsidRDefault="003A2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F4F19" w14:textId="77777777" w:rsidR="00FF684D" w:rsidRDefault="003A235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66AA5822" w14:textId="77777777" w:rsidR="00FF684D" w:rsidRDefault="00FF684D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CE5EC4" w14:textId="77777777" w:rsidR="003A2351" w:rsidRDefault="003A2351">
      <w:r>
        <w:separator/>
      </w:r>
    </w:p>
  </w:footnote>
  <w:footnote w:type="continuationSeparator" w:id="0">
    <w:p w14:paraId="573300C3" w14:textId="77777777" w:rsidR="003A2351" w:rsidRDefault="003A23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2F75E62"/>
    <w:rsid w:val="003A2351"/>
    <w:rsid w:val="00E279CC"/>
    <w:rsid w:val="00FF684D"/>
    <w:rsid w:val="62F7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558DC4"/>
  <w15:docId w15:val="{465AD9A5-72B2-460B-AD5F-099FEED62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</w:rPr>
  </w:style>
  <w:style w:type="paragraph" w:styleId="a4">
    <w:name w:val="header"/>
    <w:basedOn w:val="a"/>
    <w:link w:val="a5"/>
    <w:rsid w:val="00E279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279C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红烧猪手</dc:creator>
  <cp:lastModifiedBy>潘 旭盈</cp:lastModifiedBy>
  <cp:revision>2</cp:revision>
  <dcterms:created xsi:type="dcterms:W3CDTF">2020-05-09T10:53:00Z</dcterms:created>
  <dcterms:modified xsi:type="dcterms:W3CDTF">2020-05-09T10:53:00Z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