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textAlignment w:val="baseline"/>
        <w:rPr>
          <w:rStyle w:val="4"/>
          <w:rFonts w:cs="Times New Roman"/>
          <w:b/>
          <w:bCs/>
          <w:sz w:val="36"/>
          <w:szCs w:val="24"/>
          <w:lang w:val="en-US" w:eastAsia="zh-CN" w:bidi="ar-SA"/>
        </w:rPr>
      </w:pPr>
      <w:r>
        <w:rPr>
          <w:rStyle w:val="4"/>
          <w:rFonts w:cs="Times New Roman"/>
          <w:b/>
          <w:bCs/>
          <w:sz w:val="36"/>
          <w:szCs w:val="24"/>
          <w:lang w:val="en-US" w:eastAsia="zh-CN" w:bidi="ar-SA"/>
        </w:rPr>
        <w:t>江门职业技术学院2020年易班网络媒体展示节之</w:t>
      </w:r>
    </w:p>
    <w:p>
      <w:pPr>
        <w:widowControl/>
        <w:spacing w:line="360" w:lineRule="auto"/>
        <w:jc w:val="center"/>
        <w:textAlignment w:val="baseline"/>
        <w:rPr>
          <w:rStyle w:val="4"/>
          <w:sz w:val="36"/>
          <w:szCs w:val="24"/>
          <w:lang w:val="en-US" w:eastAsia="zh-CN" w:bidi="ar-SA"/>
        </w:rPr>
      </w:pPr>
      <w:r>
        <w:rPr>
          <w:rStyle w:val="4"/>
          <w:rFonts w:cs="Times New Roman"/>
          <w:b/>
          <w:bCs/>
          <w:sz w:val="36"/>
          <w:szCs w:val="24"/>
          <w:lang w:val="en-US" w:eastAsia="zh-CN" w:bidi="ar-SA"/>
        </w:rPr>
        <w:t>“战疫防疫、有你有我”音频作品报名表</w:t>
      </w:r>
    </w:p>
    <w:tbl>
      <w:tblPr>
        <w:tblStyle w:val="2"/>
        <w:tblpPr w:leftFromText="180" w:rightFromText="180" w:vertAnchor="page" w:horzAnchor="margin" w:tblpXSpec="center" w:tblpY="2745"/>
        <w:tblW w:w="9832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2832"/>
        <w:gridCol w:w="1276"/>
        <w:gridCol w:w="41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baseline"/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  <w:t>作品类型</w:t>
            </w:r>
          </w:p>
        </w:tc>
        <w:tc>
          <w:tcPr>
            <w:tcW w:w="83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960" w:firstLineChars="400"/>
              <w:jc w:val="center"/>
              <w:textAlignment w:val="baseline"/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</w:pPr>
            <w:r>
              <w:rPr>
                <w:rFonts w:ascii="Helvetica" w:hAnsi="Helvetica" w:eastAsia="Helvetica" w:cs="Helvetica"/>
                <w:color w:val="000000"/>
              </w:rPr>
              <w:sym w:font="Wingdings" w:char="00A8"/>
            </w:r>
            <w:r>
              <w:rPr>
                <w:rFonts w:ascii="Helvetica" w:hAnsi="Helvetica" w:eastAsia="Helvetica" w:cs="Helvetica"/>
                <w:color w:val="000000"/>
              </w:rPr>
              <w:t>诵-演讲</w:t>
            </w:r>
            <w:r>
              <w:rPr>
                <w:rFonts w:hint="eastAsia" w:ascii="Helvetica" w:hAnsi="Helvetica" w:cs="Helvetica"/>
                <w:color w:val="000000"/>
              </w:rPr>
              <w:t xml:space="preserve">      </w:t>
            </w:r>
            <w:r>
              <w:rPr>
                <w:rFonts w:ascii="Helvetica" w:hAnsi="Helvetica" w:eastAsia="Helvetica" w:cs="Helvetica"/>
                <w:color w:val="000000"/>
              </w:rPr>
              <w:sym w:font="Wingdings" w:char="00FE"/>
            </w:r>
            <w:r>
              <w:rPr>
                <w:rFonts w:ascii="Helvetica" w:hAnsi="Helvetica" w:eastAsia="Helvetica" w:cs="Helvetica"/>
                <w:color w:val="000000"/>
              </w:rPr>
              <w:t>诵-朗诵</w:t>
            </w:r>
            <w:r>
              <w:rPr>
                <w:rFonts w:hint="eastAsia" w:ascii="Helvetica" w:hAnsi="Helvetica" w:cs="Helvetica"/>
                <w:color w:val="000000"/>
              </w:rPr>
              <w:t xml:space="preserve">      </w:t>
            </w:r>
            <w:r>
              <w:rPr>
                <w:rFonts w:ascii="Helvetica" w:hAnsi="Helvetica" w:eastAsia="Helvetica" w:cs="Helvetica"/>
                <w:color w:val="000000"/>
              </w:rPr>
              <w:sym w:font="Wingdings" w:char="00A8"/>
            </w:r>
            <w:r>
              <w:rPr>
                <w:rFonts w:ascii="Helvetica" w:hAnsi="Helvetica" w:eastAsia="Helvetica" w:cs="Helvetica"/>
                <w:color w:val="000000"/>
              </w:rPr>
              <w:t>诵-歌曲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baseline"/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  <w:t>负责人姓名</w:t>
            </w:r>
          </w:p>
        </w:tc>
        <w:tc>
          <w:tcPr>
            <w:tcW w:w="2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baseline"/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曹慧玉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baseline"/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  <w:t>院系</w:t>
            </w:r>
          </w:p>
        </w:tc>
        <w:tc>
          <w:tcPr>
            <w:tcW w:w="4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baseline"/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外语系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baseline"/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  <w:t>班级</w:t>
            </w:r>
          </w:p>
        </w:tc>
        <w:tc>
          <w:tcPr>
            <w:tcW w:w="2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baseline"/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18商务英语4班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baseline"/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  <w:t>学号</w:t>
            </w:r>
          </w:p>
        </w:tc>
        <w:tc>
          <w:tcPr>
            <w:tcW w:w="4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baseline"/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P20180901403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1" w:hRule="atLeast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baseline"/>
              <w:rPr>
                <w:rStyle w:val="4"/>
                <w:rFonts w:ascii="宋体" w:hAnsi="宋体"/>
                <w:b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  <w:t>联系电话</w:t>
            </w:r>
          </w:p>
        </w:tc>
        <w:tc>
          <w:tcPr>
            <w:tcW w:w="2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baseline"/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15718258983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baseline"/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  <w:t>电子邮箱</w:t>
            </w:r>
          </w:p>
        </w:tc>
        <w:tc>
          <w:tcPr>
            <w:tcW w:w="4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baseline"/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2836612344@qq.com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2" w:hRule="atLeast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baseline"/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  <w:t>团队成员</w:t>
            </w:r>
          </w:p>
        </w:tc>
        <w:tc>
          <w:tcPr>
            <w:tcW w:w="83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baseline"/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曹慧玉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2" w:hRule="atLeast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baseline"/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  <w:t>指导老师</w:t>
            </w:r>
          </w:p>
        </w:tc>
        <w:tc>
          <w:tcPr>
            <w:tcW w:w="83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baseline"/>
              <w:rPr>
                <w:rStyle w:val="4"/>
                <w:rFonts w:ascii="宋体" w:hAnsi="宋体" w:eastAsia="宋体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  <w:t>温阳权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91" w:hRule="atLeast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baseline"/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  <w:t>作品名称</w:t>
            </w:r>
          </w:p>
        </w:tc>
        <w:tc>
          <w:tcPr>
            <w:tcW w:w="2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baseline"/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《麦穗与蛙鸣》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baseline"/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  <w:t>作品网络链接</w:t>
            </w:r>
          </w:p>
        </w:tc>
        <w:tc>
          <w:tcPr>
            <w:tcW w:w="4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baseline"/>
              <w:rPr>
                <w:rStyle w:val="4"/>
                <w:rFonts w:ascii="宋体" w:hAnsi="宋体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http://ent.qianlong.com/2020/0324/3888428.shtml?ivk_sa=1023197a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10" w:hRule="atLeast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baseline"/>
              <w:rPr>
                <w:rStyle w:val="4"/>
                <w:sz w:val="28"/>
                <w:szCs w:val="28"/>
                <w:lang w:val="en-US" w:eastAsia="zh-CN" w:bidi="ar-SA"/>
              </w:rPr>
            </w:pPr>
            <w:r>
              <w:rPr>
                <w:rStyle w:val="4"/>
                <w:sz w:val="28"/>
                <w:szCs w:val="28"/>
                <w:lang w:val="en-US" w:eastAsia="zh-CN" w:bidi="ar-SA"/>
              </w:rPr>
              <w:t>作品简介</w:t>
            </w:r>
          </w:p>
          <w:p>
            <w:pPr>
              <w:widowControl/>
              <w:jc w:val="center"/>
              <w:textAlignment w:val="baseline"/>
              <w:rPr>
                <w:rStyle w:val="4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sz w:val="18"/>
                <w:szCs w:val="18"/>
                <w:lang w:val="en-US" w:eastAsia="zh-CN" w:bidi="ar-SA"/>
              </w:rPr>
              <w:t>（100字以内）</w:t>
            </w:r>
          </w:p>
        </w:tc>
        <w:tc>
          <w:tcPr>
            <w:tcW w:w="83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ind w:left="0" w:leftChars="0" w:firstLine="480" w:firstLineChars="200"/>
              <w:jc w:val="both"/>
              <w:textAlignment w:val="baseline"/>
              <w:rPr>
                <w:rStyle w:val="4"/>
                <w:rFonts w:ascii="宋体" w:hAnsi="宋体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 w:val="0"/>
                <w:bCs/>
                <w:sz w:val="24"/>
              </w:rPr>
              <w:t>作者作</w:t>
            </w:r>
            <w:bookmarkStart w:id="0" w:name="_GoBack"/>
            <w:bookmarkEnd w:id="0"/>
            <w:r>
              <w:rPr>
                <w:b w:val="0"/>
                <w:bCs/>
                <w:sz w:val="24"/>
              </w:rPr>
              <w:t>为援鄂医疗人员他在疫情期间勇于奉献坚决的站在前线，但同时她也惦记着家里的母亲，作者在国家和母亲当中做出了选择，她选择在这个如此重要的时刻奉献自己，并且也收到了母亲的支持和鼓励，在这样的情况下觉得很快便可以战胜疫情，重新相逢于人海当中。</w:t>
            </w:r>
          </w:p>
        </w:tc>
      </w:tr>
    </w:tbl>
    <w:p>
      <w:pPr>
        <w:widowControl/>
        <w:spacing w:line="360" w:lineRule="auto"/>
        <w:ind w:firstLine="640"/>
        <w:textAlignment w:val="baseline"/>
        <w:rPr>
          <w:rStyle w:val="4"/>
          <w:rFonts w:eastAsia="仿宋"/>
          <w:sz w:val="18"/>
          <w:szCs w:val="18"/>
          <w:lang w:val="en-US" w:eastAsia="zh-CN" w:bidi="ar-SA"/>
        </w:rPr>
      </w:pPr>
      <w:r>
        <w:rPr>
          <w:rStyle w:val="4"/>
          <w:rFonts w:eastAsia="仿宋"/>
          <w:sz w:val="18"/>
          <w:szCs w:val="18"/>
          <w:lang w:val="en-US" w:eastAsia="zh-CN" w:bidi="ar-SA"/>
        </w:rPr>
        <w:t>注意事项：</w:t>
      </w:r>
    </w:p>
    <w:p>
      <w:pPr>
        <w:widowControl/>
        <w:spacing w:line="360" w:lineRule="auto"/>
        <w:ind w:firstLine="640"/>
        <w:textAlignment w:val="baseline"/>
        <w:rPr>
          <w:rStyle w:val="4"/>
          <w:rFonts w:eastAsia="仿宋"/>
          <w:sz w:val="18"/>
          <w:szCs w:val="18"/>
          <w:lang w:val="en-US" w:eastAsia="zh-CN" w:bidi="ar-SA"/>
        </w:rPr>
      </w:pPr>
      <w:r>
        <w:rPr>
          <w:rStyle w:val="4"/>
          <w:rFonts w:eastAsia="仿宋"/>
          <w:sz w:val="18"/>
          <w:szCs w:val="18"/>
          <w:lang w:val="en-US" w:eastAsia="zh-CN" w:bidi="ar-SA"/>
        </w:rPr>
        <w:t>1.作品创作过程不得违反国家有关疫情防控的法律法规，不得违反当地政府和学校有关疫情防控的管理措施。</w:t>
      </w:r>
    </w:p>
    <w:p>
      <w:pPr>
        <w:widowControl/>
        <w:spacing w:line="360" w:lineRule="auto"/>
        <w:ind w:firstLine="640"/>
        <w:textAlignment w:val="baseline"/>
        <w:rPr>
          <w:rStyle w:val="4"/>
          <w:rFonts w:eastAsia="仿宋"/>
          <w:sz w:val="18"/>
          <w:szCs w:val="18"/>
          <w:lang w:val="en-US" w:eastAsia="zh-CN" w:bidi="ar-SA"/>
        </w:rPr>
      </w:pPr>
      <w:r>
        <w:rPr>
          <w:rStyle w:val="4"/>
          <w:rFonts w:eastAsia="仿宋"/>
          <w:sz w:val="18"/>
          <w:szCs w:val="18"/>
          <w:lang w:val="en-US" w:eastAsia="zh-CN" w:bidi="ar-SA"/>
        </w:rPr>
        <w:t>2. 所有作品必须为原创，不得抄袭，如因抄袭发生知识产权等方面的纠纷，一切责任由作者承担。主办方有权将获奖作品用于制作推广、编辑出版、新闻宣传等，不予支付作者稿酬，作者享有署名权。</w:t>
      </w:r>
    </w:p>
    <w:sectPr>
      <w:headerReference r:id="rId3" w:type="default"/>
      <w:pgSz w:w="11906" w:h="16838"/>
      <w:pgMar w:top="1304" w:right="1134" w:bottom="1134" w:left="1134" w:header="709" w:footer="709" w:gutter="0"/>
      <w:paperSrc/>
      <w:lnNumType w:countBy="0"/>
      <w:cols w:space="425" w:num="1"/>
      <w:vAlign w:val="top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002020204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widowControl/>
      <w:pBdr>
        <w:bottom w:val="none" w:color="auto" w:sz="0" w:space="0"/>
      </w:pBdr>
      <w:snapToGrid w:val="0"/>
      <w:jc w:val="center"/>
      <w:textAlignment w:val="baseline"/>
      <w:rPr>
        <w:rStyle w:val="4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3677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/>
      <w:textAlignment w:val="baseline"/>
    </w:pPr>
    <w:rPr>
      <w:rFonts w:ascii="Times New Roman" w:hAnsi="Times New Roman" w:eastAsia="宋体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uiPriority w:val="0"/>
  </w:style>
  <w:style w:type="table" w:customStyle="1" w:styleId="5">
    <w:name w:val="TableNormal"/>
    <w:uiPriority w:val="0"/>
  </w:style>
  <w:style w:type="character" w:customStyle="1" w:styleId="6">
    <w:name w:val="UserStyle_0"/>
    <w:link w:val="7"/>
    <w:uiPriority w:val="0"/>
    <w:rPr>
      <w:sz w:val="18"/>
      <w:szCs w:val="18"/>
    </w:rPr>
  </w:style>
  <w:style w:type="paragraph" w:customStyle="1" w:styleId="7">
    <w:name w:val="Footer"/>
    <w:basedOn w:val="1"/>
    <w:link w:val="6"/>
    <w:uiPriority w:val="0"/>
    <w:pPr>
      <w:widowControl/>
      <w:tabs>
        <w:tab w:val="center" w:pos="4153"/>
        <w:tab w:val="right" w:pos="8306"/>
      </w:tabs>
      <w:snapToGrid w:val="0"/>
      <w:textAlignment w:val="baseline"/>
    </w:pPr>
    <w:rPr>
      <w:sz w:val="18"/>
      <w:szCs w:val="18"/>
      <w:lang w:val="en-US" w:eastAsia="zh-CN" w:bidi="ar-SA"/>
    </w:rPr>
  </w:style>
  <w:style w:type="character" w:customStyle="1" w:styleId="8">
    <w:name w:val="UserStyle_1"/>
    <w:link w:val="9"/>
    <w:uiPriority w:val="0"/>
    <w:rPr>
      <w:sz w:val="18"/>
      <w:szCs w:val="18"/>
    </w:rPr>
  </w:style>
  <w:style w:type="paragraph" w:customStyle="1" w:styleId="9">
    <w:name w:val="Header"/>
    <w:basedOn w:val="1"/>
    <w:link w:val="8"/>
    <w:uiPriority w:val="0"/>
    <w:pPr>
      <w:widowControl/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sz w:val="18"/>
      <w:szCs w:val="18"/>
      <w:lang w:val="en-US" w:eastAsia="zh-CN" w:bidi="ar-SA"/>
    </w:rPr>
  </w:style>
  <w:style w:type="paragraph" w:customStyle="1" w:styleId="10">
    <w:name w:val="179"/>
    <w:basedOn w:val="1"/>
    <w:uiPriority w:val="0"/>
    <w:pPr>
      <w:ind w:firstLine="420" w:firstLineChars="200"/>
      <w:jc w:val="both"/>
      <w:textAlignment w:val="baseline"/>
    </w:pPr>
    <w:rPr>
      <w:rFonts w:ascii="Times New Roman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396</Words>
  <Characters>503</Characters>
  <Paragraphs>40</Paragraphs>
  <TotalTime>0</TotalTime>
  <ScaleCrop>false</ScaleCrop>
  <LinksUpToDate>false</LinksUpToDate>
  <CharactersWithSpaces>516</CharactersWithSpaces>
  <Application>WPS Office_11.1.0.9584_F1E327BC-269C-435d-A152-05C5408002CA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2020-04-14T12:55:00Z</dcterms:created>
  <dc:creator>WPS Office</dc:creator>
  <cp:lastModifiedBy>Administrator</cp:lastModifiedBy>
  <dcterms:modified xsi:type="dcterms:W3CDTF">2020-04-19T09:44:19Z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