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889" w:rsidRDefault="001D1F75">
      <w:r>
        <w:t>没有什么英雄无畏，只有平凡人挺身而出。在</w:t>
      </w:r>
      <w:proofErr w:type="gramStart"/>
      <w:r>
        <w:t>一</w:t>
      </w:r>
      <w:proofErr w:type="gramEnd"/>
      <w:r>
        <w:t>条条新闻之下，我们不该用“英雄”去强行定义医护人员，而是切实考虑他们的需求，他们需要的不是华服，而是防护服，需要的不是形式主义的英雄面具，而是防护面罩。</w:t>
      </w:r>
      <w:bookmarkStart w:id="0" w:name="_GoBack"/>
      <w:bookmarkEnd w:id="0"/>
    </w:p>
    <w:sectPr w:rsidR="0020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75"/>
    <w:rsid w:val="001D1F75"/>
    <w:rsid w:val="00955C57"/>
    <w:rsid w:val="00A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F4AFB-72FB-4AC5-A811-EC40BC69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Lindsey</dc:creator>
  <cp:keywords/>
  <dc:description/>
  <cp:lastModifiedBy>Gao Lindsey</cp:lastModifiedBy>
  <cp:revision>1</cp:revision>
  <dcterms:created xsi:type="dcterms:W3CDTF">2020-04-08T04:10:00Z</dcterms:created>
  <dcterms:modified xsi:type="dcterms:W3CDTF">2020-04-08T04:11:00Z</dcterms:modified>
</cp:coreProperties>
</file>