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200"/>
        <w:jc w:val="center"/>
        <w:textAlignment w:val="auto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000000"/>
          <w:spacing w:val="0"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000000"/>
          <w:spacing w:val="0"/>
          <w:sz w:val="36"/>
          <w:szCs w:val="36"/>
          <w:lang w:eastAsia="zh-CN"/>
        </w:rPr>
        <w:t>“明媚”的春天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2020年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  <w:t>——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val="en-US" w:eastAsia="zh-CN"/>
        </w:rPr>
        <w:t>21世纪新的十年里，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  <w:t>在明媚的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春天，乍暖还寒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  <w:t>之际，大家都在筹备农历新年时。一场我们乃至全世界都没有预料的战役，在悄悄的谋划着，壮大着。它们的肆意生长，悄然无声地爆发了。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  <w:t>新的“天灾”出现时，我们有着“吹哨人”、有来自各地的”白衣天使“。大家展现的团结力和义无反顾地支援一线，都感动了大家。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在新冠肺炎疫情防控第一线，医护人员以生命为代价抢救生命，谱写了一曲曲可歌可泣的战“疫”之歌。 在这场鏖战中，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  <w:t>全国医疗系统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医生、专家、护士、检测员，是最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  <w:t>坚固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的一道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  <w:t>防护墙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。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  <w:t>他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们立足本职，坚守岗位，护佑人民生命安全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  <w:t>。他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们暂别亲人驰援湖北，奔赴疫情最严重的地方，彰显了卫健工作者敬佑生命、救死扶伤、甘于奉献、大爱无疆的职业操守。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  <w:t>他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们初心于怀，使命在肩，为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  <w:t>全国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打赢疫情防控阻击战忘我工作，舍小家为大家，用实际行动践行着“用情怀铸就忠诚，用血性展现担当，用作风诠释实干，用能力笃行尽责，用自律坚守干净”的卫健精神。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  <w:t>就像世界的任何事物一样，有最亮堂的一面，就会有最阴暗的一面。这场战役也许最初只是诞生在一个海鲜市场，不会波及到全国，甚至于现在世界的大部分。它们本可以早早的扼杀在摇篮里，而一些的“正直”的官员们，却把“吹哨人”当成造谣者抓起来。封锁了消息，间接地为新型冠撞病毒争取了时间。让它们尽情地肆虐，尽情享受着佳节之夕的繁华人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  <w:t>我们常说我们要相信好人永远比坏人多，中央积极推动这站战役的各类资源的支援。为了医护人员提供必需的防范用具，为患者提供无偿的救助，所有的一切都让我们看到了希望。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  <w:t>战役即将迎来胜利，许多省份已迎来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val="en-US" w:eastAsia="zh-CN"/>
        </w:rPr>
        <w:t>0新增病例。方舱医院的关闭，那些防护面具下的，被面具压出来的痕迹逐渐恢复。看到他们的容貌，我想这就是天使的容貌吧。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  <w:t>这场战役中，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  <w:t>每个人都不曾放弃，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  <w:t>全国人民都在尽着自己的一份力。我们在期待春暖花开时，有人永远留在那个春天。我们将始终铭记他们，并带着他们为我们拼搏的健康生命认真地走下去。</w:t>
      </w:r>
    </w:p>
    <w:p>
      <w:pPr>
        <w:spacing w:line="560" w:lineRule="exact"/>
        <w:jc w:val="left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征文作者：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吴玉婷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</w:t>
      </w:r>
    </w:p>
    <w:p>
      <w:pPr>
        <w:spacing w:line="560" w:lineRule="exact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教育与音乐</w:t>
      </w:r>
      <w:r>
        <w:rPr>
          <w:rFonts w:hint="eastAsia" w:ascii="仿宋_GB2312" w:hAnsi="仿宋" w:eastAsia="仿宋_GB2312"/>
          <w:sz w:val="32"/>
          <w:szCs w:val="32"/>
        </w:rPr>
        <w:t>学院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" w:eastAsia="仿宋_GB2312"/>
          <w:sz w:val="32"/>
          <w:szCs w:val="32"/>
        </w:rPr>
        <w:t>级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学前教育</w:t>
      </w:r>
      <w:r>
        <w:rPr>
          <w:rFonts w:hint="eastAsia" w:ascii="仿宋_GB2312" w:hAnsi="仿宋" w:eastAsia="仿宋_GB2312"/>
          <w:sz w:val="32"/>
          <w:szCs w:val="32"/>
        </w:rPr>
        <w:t>专业</w:t>
      </w:r>
    </w:p>
    <w:p>
      <w:pPr>
        <w:spacing w:line="560" w:lineRule="exact"/>
        <w:jc w:val="left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电话：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18020805206</w:t>
      </w:r>
    </w:p>
    <w:p>
      <w:pPr>
        <w:spacing w:line="560" w:lineRule="exact"/>
        <w:jc w:val="left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指导教师：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陈燕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教育与音乐</w:t>
      </w:r>
      <w:r>
        <w:rPr>
          <w:rFonts w:hint="eastAsia" w:ascii="仿宋_GB2312" w:hAnsi="仿宋" w:eastAsia="仿宋_GB2312"/>
          <w:sz w:val="32"/>
          <w:szCs w:val="32"/>
        </w:rPr>
        <w:t>学院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</w:t>
      </w:r>
    </w:p>
    <w:p>
      <w:pPr>
        <w:spacing w:line="560" w:lineRule="exact"/>
        <w:jc w:val="left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电话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18259713606</w:t>
      </w:r>
      <w:bookmarkStart w:id="0" w:name="_GoBack"/>
      <w:bookmarkEnd w:id="0"/>
    </w:p>
    <w:p>
      <w:pPr>
        <w:spacing w:line="520" w:lineRule="exact"/>
        <w:rPr>
          <w:rFonts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34BC6"/>
    <w:rsid w:val="2CCD211A"/>
    <w:rsid w:val="3513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2020-03-14T13:57:00Z</dcterms:created>
  <dc:creator>Woo-Ada</dc:creator>
  <cp:lastModifiedBy>Woo-Ada</cp:lastModifiedBy>
  <dcterms:modified xsi:type="dcterms:W3CDTF">2020-03-14T14:26:59Z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