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816" w:rsidRDefault="004C2ED8" w:rsidP="00C170BA">
      <w:pPr>
        <w:rPr>
          <w:rFonts w:ascii="仿宋_GB2312" w:eastAsia="仿宋_GB2312" w:hAnsi="仿宋" w:hint="eastAsia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附件一:</w:t>
      </w:r>
    </w:p>
    <w:p w:rsidR="004E5816" w:rsidRDefault="004C2ED8">
      <w:pPr>
        <w:spacing w:line="440" w:lineRule="exact"/>
        <w:ind w:firstLineChars="200" w:firstLine="602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  <w:u w:val="single"/>
        </w:rPr>
        <w:t>校园美景“易”起</w:t>
      </w:r>
      <w:proofErr w:type="gramStart"/>
      <w:r>
        <w:rPr>
          <w:rFonts w:ascii="宋体" w:hAnsi="宋体" w:hint="eastAsia"/>
          <w:b/>
          <w:bCs/>
          <w:sz w:val="30"/>
          <w:szCs w:val="30"/>
          <w:u w:val="single"/>
        </w:rPr>
        <w:t>拍</w:t>
      </w:r>
      <w:r>
        <w:rPr>
          <w:rFonts w:ascii="宋体" w:hAnsi="宋体" w:hint="eastAsia"/>
          <w:b/>
          <w:bCs/>
          <w:sz w:val="30"/>
          <w:szCs w:val="30"/>
        </w:rPr>
        <w:t>大赛</w:t>
      </w:r>
      <w:proofErr w:type="gramEnd"/>
      <w:r>
        <w:rPr>
          <w:rFonts w:ascii="宋体" w:hAnsi="宋体" w:hint="eastAsia"/>
          <w:b/>
          <w:bCs/>
          <w:sz w:val="30"/>
          <w:szCs w:val="30"/>
        </w:rPr>
        <w:t>报名表</w:t>
      </w:r>
    </w:p>
    <w:tbl>
      <w:tblPr>
        <w:tblStyle w:val="a8"/>
        <w:tblpPr w:leftFromText="180" w:rightFromText="180" w:vertAnchor="text" w:horzAnchor="page" w:tblpX="1907" w:tblpY="523"/>
        <w:tblOverlap w:val="never"/>
        <w:tblW w:w="8310" w:type="dxa"/>
        <w:tblLayout w:type="fixed"/>
        <w:tblLook w:val="04A0" w:firstRow="1" w:lastRow="0" w:firstColumn="1" w:lastColumn="0" w:noHBand="0" w:noVBand="1"/>
      </w:tblPr>
      <w:tblGrid>
        <w:gridCol w:w="1242"/>
        <w:gridCol w:w="3686"/>
        <w:gridCol w:w="992"/>
        <w:gridCol w:w="2390"/>
      </w:tblGrid>
      <w:tr w:rsidR="004E5816" w:rsidTr="004A6273">
        <w:trPr>
          <w:trHeight w:val="758"/>
        </w:trPr>
        <w:tc>
          <w:tcPr>
            <w:tcW w:w="1242" w:type="dxa"/>
          </w:tcPr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3686" w:type="dxa"/>
          </w:tcPr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992" w:type="dxa"/>
          </w:tcPr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390" w:type="dxa"/>
          </w:tcPr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</w:tr>
      <w:tr w:rsidR="004E5816" w:rsidTr="004A6273">
        <w:tc>
          <w:tcPr>
            <w:tcW w:w="1242" w:type="dxa"/>
          </w:tcPr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proofErr w:type="gramStart"/>
            <w:r w:rsidR="004A6273">
              <w:rPr>
                <w:rFonts w:ascii="宋体" w:hAnsi="宋体" w:hint="eastAsia"/>
                <w:sz w:val="28"/>
                <w:szCs w:val="28"/>
              </w:rPr>
              <w:t>林纪宏</w:t>
            </w:r>
            <w:proofErr w:type="gramEnd"/>
          </w:p>
        </w:tc>
        <w:tc>
          <w:tcPr>
            <w:tcW w:w="3686" w:type="dxa"/>
          </w:tcPr>
          <w:p w:rsidR="004E5816" w:rsidRDefault="004A62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18电子信息工程（中外合作）</w:t>
            </w:r>
          </w:p>
        </w:tc>
        <w:tc>
          <w:tcPr>
            <w:tcW w:w="992" w:type="dxa"/>
          </w:tcPr>
          <w:p w:rsidR="004E5816" w:rsidRDefault="004A62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2班</w:t>
            </w:r>
          </w:p>
        </w:tc>
        <w:tc>
          <w:tcPr>
            <w:tcW w:w="2390" w:type="dxa"/>
          </w:tcPr>
          <w:p w:rsidR="004E5816" w:rsidRDefault="004A62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18159356009</w:t>
            </w:r>
          </w:p>
        </w:tc>
      </w:tr>
      <w:tr w:rsidR="004E5816" w:rsidTr="004A6273">
        <w:tc>
          <w:tcPr>
            <w:tcW w:w="1242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86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0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E5816" w:rsidTr="004A6273">
        <w:tc>
          <w:tcPr>
            <w:tcW w:w="1242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86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0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E5816" w:rsidTr="004A6273">
        <w:tc>
          <w:tcPr>
            <w:tcW w:w="1242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86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0" w:type="dxa"/>
          </w:tcPr>
          <w:p w:rsidR="004E5816" w:rsidRDefault="004E58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E5816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C170BA" w:rsidRDefault="00C170BA">
      <w:pPr>
        <w:spacing w:line="560" w:lineRule="exact"/>
        <w:jc w:val="left"/>
        <w:rPr>
          <w:rFonts w:ascii="仿宋_GB2312" w:eastAsia="仿宋_GB2312" w:hAnsi="仿宋" w:hint="eastAsia"/>
          <w:b/>
          <w:bCs/>
          <w:sz w:val="28"/>
          <w:szCs w:val="28"/>
        </w:rPr>
      </w:pPr>
      <w:bookmarkStart w:id="0" w:name="_GoBack"/>
      <w:bookmarkEnd w:id="0"/>
    </w:p>
    <w:p w:rsidR="004C2ED8" w:rsidRDefault="004C2ED8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4E5816" w:rsidRDefault="004C2ED8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lastRenderedPageBreak/>
        <w:t>附件二：</w:t>
      </w:r>
    </w:p>
    <w:p w:rsidR="004E5816" w:rsidRDefault="004C2ED8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三明学院校园美景“易”起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拍大赛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>个人报名表</w:t>
      </w:r>
    </w:p>
    <w:tbl>
      <w:tblPr>
        <w:tblpPr w:leftFromText="180" w:rightFromText="180" w:vertAnchor="text" w:horzAnchor="page" w:tblpX="1800" w:tblpY="254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86"/>
        <w:gridCol w:w="784"/>
        <w:gridCol w:w="1149"/>
        <w:gridCol w:w="810"/>
        <w:gridCol w:w="783"/>
        <w:gridCol w:w="784"/>
        <w:gridCol w:w="2351"/>
      </w:tblGrid>
      <w:tr w:rsidR="004E5816" w:rsidTr="004A6273">
        <w:trPr>
          <w:trHeight w:val="639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 w:rsidR="004E5816" w:rsidRDefault="004C2ED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 w:rsidR="004E5816" w:rsidRDefault="004A6273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林纪宏</w:t>
            </w:r>
            <w:proofErr w:type="gramEnd"/>
          </w:p>
        </w:tc>
        <w:tc>
          <w:tcPr>
            <w:tcW w:w="1149" w:type="dxa"/>
            <w:tcBorders>
              <w:right w:val="single" w:sz="6" w:space="0" w:color="000000"/>
            </w:tcBorders>
            <w:vAlign w:val="center"/>
          </w:tcPr>
          <w:p w:rsidR="004E5816" w:rsidRDefault="004C2ED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810" w:type="dxa"/>
            <w:tcBorders>
              <w:left w:val="single" w:sz="6" w:space="0" w:color="000000"/>
            </w:tcBorders>
            <w:vAlign w:val="center"/>
          </w:tcPr>
          <w:p w:rsidR="004E5816" w:rsidRDefault="004A62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男</w:t>
            </w: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 w:rsidR="004E5816" w:rsidRDefault="004C2ED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351" w:type="dxa"/>
            <w:vAlign w:val="center"/>
          </w:tcPr>
          <w:p w:rsidR="004E5816" w:rsidRDefault="004A62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18159356009</w:t>
            </w:r>
          </w:p>
        </w:tc>
      </w:tr>
      <w:tr w:rsidR="004E5816" w:rsidTr="004A6273">
        <w:trPr>
          <w:trHeight w:val="60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:rsidR="004E5816" w:rsidRDefault="004C2ED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所在学院</w:t>
            </w:r>
          </w:p>
        </w:tc>
        <w:tc>
          <w:tcPr>
            <w:tcW w:w="1933" w:type="dxa"/>
            <w:gridSpan w:val="2"/>
            <w:tcBorders>
              <w:left w:val="single" w:sz="6" w:space="0" w:color="000000"/>
            </w:tcBorders>
            <w:vAlign w:val="center"/>
          </w:tcPr>
          <w:p w:rsidR="004E5816" w:rsidRDefault="004A627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机电工程学院</w:t>
            </w:r>
          </w:p>
        </w:tc>
        <w:tc>
          <w:tcPr>
            <w:tcW w:w="1593" w:type="dxa"/>
            <w:gridSpan w:val="2"/>
            <w:tcBorders>
              <w:left w:val="single" w:sz="6" w:space="0" w:color="000000"/>
            </w:tcBorders>
            <w:vAlign w:val="center"/>
          </w:tcPr>
          <w:p w:rsidR="004E5816" w:rsidRDefault="004C2ED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 w:rsidR="004E5816" w:rsidRDefault="004A627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18电子信息工程（中外合作）</w:t>
            </w:r>
          </w:p>
        </w:tc>
      </w:tr>
      <w:tr w:rsidR="004E5816" w:rsidTr="004A6273">
        <w:trPr>
          <w:trHeight w:val="43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易班昵称</w:t>
            </w:r>
          </w:p>
        </w:tc>
        <w:tc>
          <w:tcPr>
            <w:tcW w:w="1933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 w:rsidR="004E5816" w:rsidRDefault="004A62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帅晶晶</w:t>
            </w:r>
          </w:p>
        </w:tc>
        <w:tc>
          <w:tcPr>
            <w:tcW w:w="1593" w:type="dxa"/>
            <w:gridSpan w:val="2"/>
            <w:tcBorders>
              <w:left w:val="single" w:sz="4" w:space="0" w:color="auto"/>
            </w:tcBorders>
          </w:tcPr>
          <w:p w:rsidR="004E5816" w:rsidRDefault="004C2ED8">
            <w:pPr>
              <w:ind w:firstLineChars="98" w:firstLine="274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 w:rsidR="004E5816" w:rsidRDefault="004A62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2018066A230</w:t>
            </w:r>
          </w:p>
        </w:tc>
      </w:tr>
      <w:tr w:rsidR="004E5816">
        <w:trPr>
          <w:trHeight w:val="876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</w:t>
            </w:r>
          </w:p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品</w:t>
            </w:r>
          </w:p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描</w:t>
            </w:r>
            <w:proofErr w:type="gramEnd"/>
          </w:p>
          <w:p w:rsidR="004E5816" w:rsidRDefault="004C2ED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述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 w:rsidR="004E5816" w:rsidRDefault="00756C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C1F">
              <w:rPr>
                <w:rFonts w:ascii="宋体" w:hAnsi="宋体" w:hint="eastAsia"/>
                <w:sz w:val="28"/>
                <w:szCs w:val="28"/>
              </w:rPr>
              <w:t>眼望云天，心意飘渺；想花开花落，看云卷云舒。秋天这道清清爽爽，纯</w:t>
            </w:r>
            <w:proofErr w:type="gramStart"/>
            <w:r w:rsidRPr="00756C1F">
              <w:rPr>
                <w:rFonts w:ascii="宋体" w:hAnsi="宋体" w:hint="eastAsia"/>
                <w:sz w:val="28"/>
                <w:szCs w:val="28"/>
              </w:rPr>
              <w:t>纯洁</w:t>
            </w:r>
            <w:proofErr w:type="gramEnd"/>
            <w:r w:rsidRPr="00756C1F">
              <w:rPr>
                <w:rFonts w:ascii="宋体" w:hAnsi="宋体" w:hint="eastAsia"/>
                <w:sz w:val="28"/>
                <w:szCs w:val="28"/>
              </w:rPr>
              <w:t>洁又寂静的风景，是你淡淡眉宇的重现，每一声秋虫的呢喃都是患得患失的纠结，秋天——斑斓中无法释怀的宿命情绪。</w:t>
            </w:r>
          </w:p>
        </w:tc>
      </w:tr>
    </w:tbl>
    <w:p w:rsidR="004E5816" w:rsidRDefault="004E5816"/>
    <w:p w:rsidR="004E5816" w:rsidRDefault="004E5816"/>
    <w:sectPr w:rsidR="004E5816">
      <w:pgSz w:w="11906" w:h="16838"/>
      <w:pgMar w:top="1440" w:right="1797" w:bottom="1440" w:left="1797" w:header="851" w:footer="992" w:gutter="0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9EF" w:rsidRDefault="008E29EF" w:rsidP="00411B1E">
      <w:r>
        <w:separator/>
      </w:r>
    </w:p>
  </w:endnote>
  <w:endnote w:type="continuationSeparator" w:id="0">
    <w:p w:rsidR="008E29EF" w:rsidRDefault="008E29EF" w:rsidP="0041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9EF" w:rsidRDefault="008E29EF" w:rsidP="00411B1E">
      <w:r>
        <w:separator/>
      </w:r>
    </w:p>
  </w:footnote>
  <w:footnote w:type="continuationSeparator" w:id="0">
    <w:p w:rsidR="008E29EF" w:rsidRDefault="008E29EF" w:rsidP="00411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5"/>
      <w:numFmt w:val="chineseCounting"/>
      <w:suff w:val="nothing"/>
      <w:lvlText w:val="%1、"/>
      <w:lvlJc w:val="left"/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4"/>
    <w:multiLevelType w:val="singleLevel"/>
    <w:tmpl w:val="407D0A43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 w15:restartNumberingAfterBreak="0">
    <w:nsid w:val="4DF568C6"/>
    <w:multiLevelType w:val="singleLevel"/>
    <w:tmpl w:val="00000000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816"/>
    <w:rsid w:val="00411B1E"/>
    <w:rsid w:val="004A6273"/>
    <w:rsid w:val="004C2ED8"/>
    <w:rsid w:val="004E5816"/>
    <w:rsid w:val="00756C1F"/>
    <w:rsid w:val="008E29EF"/>
    <w:rsid w:val="00965374"/>
    <w:rsid w:val="00C1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B60DD"/>
  <w15:docId w15:val="{7F3F2293-134D-4F7C-A4CA-C809D6C72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宋体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qFormat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000000"/>
      </w:pBdr>
      <w:tabs>
        <w:tab w:val="center" w:pos="4140"/>
        <w:tab w:val="right" w:pos="8300"/>
      </w:tabs>
      <w:snapToGrid w:val="0"/>
      <w:jc w:val="center"/>
    </w:pPr>
    <w:rPr>
      <w:rFonts w:cs="Times New Roman" w:hint="eastAsia"/>
      <w:kern w:val="2"/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Medium Grid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4">
    <w:name w:val="日期 字符"/>
    <w:basedOn w:val="a0"/>
    <w:link w:val="a3"/>
    <w:uiPriority w:val="99"/>
    <w:qFormat/>
    <w:rPr>
      <w:rFonts w:cs="宋体"/>
      <w:sz w:val="21"/>
      <w:szCs w:val="22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纪宏 林</cp:lastModifiedBy>
  <cp:revision>3</cp:revision>
  <dcterms:created xsi:type="dcterms:W3CDTF">2019-11-24T08:24:00Z</dcterms:created>
  <dcterms:modified xsi:type="dcterms:W3CDTF">2019-11-24T08:26:00Z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