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319517" w14:textId="27FE1283" w:rsidR="00C34752" w:rsidRPr="004B616F" w:rsidRDefault="0026181E" w:rsidP="00FC230B">
      <w:pPr>
        <w:ind w:firstLineChars="200" w:firstLine="480"/>
        <w:jc w:val="center"/>
        <w:rPr>
          <w:sz w:val="24"/>
          <w:szCs w:val="24"/>
        </w:rPr>
      </w:pPr>
      <w:r w:rsidRPr="004B616F">
        <w:rPr>
          <w:rFonts w:hint="eastAsia"/>
          <w:sz w:val="24"/>
          <w:szCs w:val="24"/>
        </w:rPr>
        <w:t>学习心得</w:t>
      </w:r>
    </w:p>
    <w:p w14:paraId="5918FF22" w14:textId="77777777" w:rsidR="00FC230B" w:rsidRPr="004B616F" w:rsidRDefault="00FC230B" w:rsidP="00A7098D">
      <w:pPr>
        <w:ind w:firstLineChars="200" w:firstLine="480"/>
        <w:jc w:val="center"/>
        <w:rPr>
          <w:sz w:val="24"/>
          <w:szCs w:val="24"/>
        </w:rPr>
      </w:pPr>
    </w:p>
    <w:p w14:paraId="4CF4557E" w14:textId="77777777" w:rsidR="004B616F" w:rsidRPr="004B616F" w:rsidRDefault="004B616F" w:rsidP="00A7098D">
      <w:pPr>
        <w:ind w:firstLineChars="200" w:firstLine="480"/>
        <w:rPr>
          <w:sz w:val="24"/>
          <w:szCs w:val="24"/>
        </w:rPr>
      </w:pPr>
      <w:r w:rsidRPr="004B616F">
        <w:rPr>
          <w:rFonts w:hint="eastAsia"/>
          <w:sz w:val="24"/>
          <w:szCs w:val="24"/>
        </w:rPr>
        <w:t>学生</w:t>
      </w:r>
      <w:r w:rsidR="00C111FD" w:rsidRPr="004B616F">
        <w:rPr>
          <w:rFonts w:hint="eastAsia"/>
          <w:sz w:val="24"/>
          <w:szCs w:val="24"/>
        </w:rPr>
        <w:t>孟溪，学号1763302，</w:t>
      </w:r>
      <w:r w:rsidRPr="004B616F">
        <w:rPr>
          <w:rFonts w:hint="eastAsia"/>
          <w:sz w:val="24"/>
          <w:szCs w:val="24"/>
        </w:rPr>
        <w:t>海洋文化与法律学院17行政管理专业学生，2019年10月15日在1203教室听取了周辉老师所讲授的《中国改革开放70周年》形势与政策教学专题，《中国改革开放70周年》主要讲述内容如下：</w:t>
      </w:r>
    </w:p>
    <w:p w14:paraId="107513E6" w14:textId="54809498" w:rsidR="0026181E" w:rsidRPr="004B616F" w:rsidRDefault="0026181E" w:rsidP="00A7098D">
      <w:pPr>
        <w:ind w:firstLineChars="200" w:firstLine="480"/>
        <w:rPr>
          <w:sz w:val="24"/>
          <w:szCs w:val="24"/>
        </w:rPr>
      </w:pPr>
      <w:r w:rsidRPr="004B616F">
        <w:rPr>
          <w:rFonts w:hint="eastAsia"/>
          <w:sz w:val="24"/>
          <w:szCs w:val="24"/>
        </w:rPr>
        <w:t>艰辛探索铸就辉煌历程，砥砺奋进谱写壮丽</w:t>
      </w:r>
      <w:r w:rsidR="00C111FD" w:rsidRPr="004B616F">
        <w:rPr>
          <w:rFonts w:hint="eastAsia"/>
          <w:sz w:val="24"/>
          <w:szCs w:val="24"/>
        </w:rPr>
        <w:t>史诗，深刻启示引领前行之路。</w:t>
      </w:r>
      <w:bookmarkStart w:id="0" w:name="_GoBack"/>
      <w:bookmarkEnd w:id="0"/>
      <w:r w:rsidR="00C111FD" w:rsidRPr="004B616F">
        <w:rPr>
          <w:rFonts w:hint="eastAsia"/>
          <w:sz w:val="24"/>
          <w:szCs w:val="24"/>
        </w:rPr>
        <w:t>在一个一穷二白的东方大国建设社会主义、实现现代化，是亘古未有的事业。走过激情燃烧的岁月，进行百折不挠的探索，</w:t>
      </w:r>
      <w:proofErr w:type="gramStart"/>
      <w:r w:rsidR="00C111FD" w:rsidRPr="004B616F">
        <w:rPr>
          <w:rFonts w:hint="eastAsia"/>
          <w:sz w:val="24"/>
          <w:szCs w:val="24"/>
        </w:rPr>
        <w:t>作出</w:t>
      </w:r>
      <w:proofErr w:type="gramEnd"/>
      <w:r w:rsidR="00C111FD" w:rsidRPr="004B616F">
        <w:rPr>
          <w:rFonts w:hint="eastAsia"/>
          <w:sz w:val="24"/>
          <w:szCs w:val="24"/>
        </w:rPr>
        <w:t>改革开放重大抉择，我们党坚持解放思想、实事求是、与时俱进、求真务实，团结带领人民真抓实干、开拓进取、走出了一条符合中国国情的发展道路。70年披荆斩棘，70年团结奋斗，亿万人民当家作主，神州大地换了人间。在五星红旗高高飘扬的广饶土地上，中华民族迎来了从站起来、富</w:t>
      </w:r>
      <w:proofErr w:type="gramStart"/>
      <w:r w:rsidR="00C111FD" w:rsidRPr="004B616F">
        <w:rPr>
          <w:rFonts w:hint="eastAsia"/>
          <w:sz w:val="24"/>
          <w:szCs w:val="24"/>
        </w:rPr>
        <w:t>起来刀强起来</w:t>
      </w:r>
      <w:proofErr w:type="gramEnd"/>
      <w:r w:rsidR="00C111FD" w:rsidRPr="004B616F">
        <w:rPr>
          <w:rFonts w:hint="eastAsia"/>
          <w:sz w:val="24"/>
          <w:szCs w:val="24"/>
        </w:rPr>
        <w:t>的伟大飞跃，迎来了实现中华民族伟大复兴的光明前景。</w:t>
      </w:r>
    </w:p>
    <w:p w14:paraId="5C73B7C2" w14:textId="77777777" w:rsidR="00A7098D" w:rsidRPr="004B616F" w:rsidRDefault="00A7098D" w:rsidP="00A7098D">
      <w:pPr>
        <w:ind w:firstLineChars="200" w:firstLine="480"/>
        <w:rPr>
          <w:sz w:val="24"/>
          <w:szCs w:val="24"/>
        </w:rPr>
      </w:pPr>
      <w:r w:rsidRPr="004B616F">
        <w:rPr>
          <w:rFonts w:hint="eastAsia"/>
          <w:sz w:val="24"/>
          <w:szCs w:val="24"/>
        </w:rPr>
        <w:t>学习心得：</w:t>
      </w:r>
      <w:r w:rsidRPr="004B616F">
        <w:rPr>
          <w:sz w:val="24"/>
          <w:szCs w:val="24"/>
        </w:rPr>
        <w:t>观看着阅兵仪式，我无比的光荣。气势恢宏的升旗仪式从开始就</w:t>
      </w:r>
      <w:proofErr w:type="gramStart"/>
      <w:r w:rsidRPr="004B616F">
        <w:rPr>
          <w:sz w:val="24"/>
          <w:szCs w:val="24"/>
        </w:rPr>
        <w:t>振奋着</w:t>
      </w:r>
      <w:proofErr w:type="gramEnd"/>
      <w:r w:rsidRPr="004B616F">
        <w:rPr>
          <w:sz w:val="24"/>
          <w:szCs w:val="24"/>
        </w:rPr>
        <w:t>中华儿女14万万的赤子之心，我幻想着自己也是国旗护卫队的一员，将这鲜红的五星红旗升上蓝天，将这革命先辈们打下的江山升上蓝天，将新青年的新时代使命升上蓝天！国歌升起，红旗飘扬。我们共同缅怀革命先驱的伟大历程，共同见证我们这一代人的新长征。作为新青年的我们，带着满腔热血，我们将共同谱写新中国新时代的美好篇章。</w:t>
      </w:r>
    </w:p>
    <w:p w14:paraId="33970A88" w14:textId="3C3BC7FB" w:rsidR="00A7098D" w:rsidRPr="004B616F" w:rsidRDefault="00A7098D" w:rsidP="00A7098D">
      <w:pPr>
        <w:ind w:firstLineChars="200" w:firstLine="480"/>
        <w:rPr>
          <w:sz w:val="24"/>
          <w:szCs w:val="24"/>
        </w:rPr>
      </w:pPr>
      <w:r w:rsidRPr="004B616F">
        <w:rPr>
          <w:sz w:val="24"/>
          <w:szCs w:val="24"/>
        </w:rPr>
        <w:t xml:space="preserve">随后，习近平总书记发表重要讲话，寄托这对中国特色社会主义新时代的希望。   　　</w:t>
      </w:r>
    </w:p>
    <w:p w14:paraId="447BC365" w14:textId="77777777" w:rsidR="00A7098D" w:rsidRPr="004B616F" w:rsidRDefault="00A7098D" w:rsidP="00A7098D">
      <w:pPr>
        <w:ind w:firstLineChars="200" w:firstLine="480"/>
        <w:rPr>
          <w:sz w:val="24"/>
          <w:szCs w:val="24"/>
        </w:rPr>
      </w:pPr>
      <w:r w:rsidRPr="004B616F">
        <w:rPr>
          <w:sz w:val="24"/>
          <w:szCs w:val="24"/>
        </w:rPr>
        <w:t>空中护旗梯队拉开了阅兵分列式的序幕，3架直升机分别悬挂中国共产党党</w:t>
      </w:r>
      <w:r w:rsidRPr="004B616F">
        <w:rPr>
          <w:sz w:val="24"/>
          <w:szCs w:val="24"/>
        </w:rPr>
        <w:lastRenderedPageBreak/>
        <w:t xml:space="preserve">旗、中华人民共和国国旗、中国人民解放军军旗，同其他直升机组成编队飞过天安门上空。仪仗方队高擎党旗、国旗、军旗，沿着东长安街阔步走来。其他徒步方队也依次通过天安门，接受祖国和人民检阅。装备方队分为陆上作战、海上作战、防空反导、信息作战、无人作战、后装保障、战略打击7个模块，按照联合作战编成隆隆驶来，接受检阅。热烈的掌声此起彼伏。   　　</w:t>
      </w:r>
    </w:p>
    <w:p w14:paraId="3D89120F" w14:textId="7BD0E963" w:rsidR="00A7098D" w:rsidRPr="004B616F" w:rsidRDefault="00A7098D" w:rsidP="00A7098D">
      <w:pPr>
        <w:ind w:firstLineChars="200" w:firstLine="480"/>
        <w:rPr>
          <w:sz w:val="24"/>
          <w:szCs w:val="24"/>
        </w:rPr>
      </w:pPr>
      <w:r w:rsidRPr="004B616F">
        <w:rPr>
          <w:sz w:val="24"/>
          <w:szCs w:val="24"/>
        </w:rPr>
        <w:t xml:space="preserve">11个空中梯队从远方呼啸而来，依次低空飞过。教练机梯队划出7条彩带，向共和国献上生日祝福。其中最让我振奋的是首次接受检阅的女兵方队，她们步伐稳健，英姿飒爽，有着不输男兵的气势，有着不屈的女兵精神。   　　</w:t>
      </w:r>
    </w:p>
    <w:p w14:paraId="4E86AFE0" w14:textId="77777777" w:rsidR="00A7098D" w:rsidRPr="004B616F" w:rsidRDefault="00A7098D" w:rsidP="00A7098D">
      <w:pPr>
        <w:ind w:firstLineChars="200" w:firstLine="480"/>
        <w:rPr>
          <w:sz w:val="24"/>
          <w:szCs w:val="24"/>
        </w:rPr>
      </w:pPr>
      <w:r w:rsidRPr="004B616F">
        <w:rPr>
          <w:sz w:val="24"/>
          <w:szCs w:val="24"/>
        </w:rPr>
        <w:t>以“同心共筑中国梦”为主题的群众游行分“建国创业”“改革开放”“伟大复兴”三个篇章，10万群众、70组彩车组成36个方阵和3个情境式行进，展现中国共产党团结带领全党全国各族人民从站起来、富起来到强起来的伟大征程，抒发对中国共产党、中华人民共和国的由衷赞美和真情热爱。</w:t>
      </w:r>
    </w:p>
    <w:p w14:paraId="1650F336" w14:textId="29DEBF37" w:rsidR="00C111FD" w:rsidRPr="004B616F" w:rsidRDefault="00C111FD" w:rsidP="00A7098D">
      <w:pPr>
        <w:ind w:firstLineChars="200" w:firstLine="480"/>
        <w:rPr>
          <w:sz w:val="24"/>
          <w:szCs w:val="24"/>
        </w:rPr>
      </w:pPr>
    </w:p>
    <w:sectPr w:rsidR="00C111FD" w:rsidRPr="004B61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7F7FAF" w14:textId="77777777" w:rsidR="00840382" w:rsidRDefault="00840382" w:rsidP="004B616F">
      <w:r>
        <w:separator/>
      </w:r>
    </w:p>
  </w:endnote>
  <w:endnote w:type="continuationSeparator" w:id="0">
    <w:p w14:paraId="13995FB0" w14:textId="77777777" w:rsidR="00840382" w:rsidRDefault="00840382" w:rsidP="004B6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701B5D" w14:textId="77777777" w:rsidR="00840382" w:rsidRDefault="00840382" w:rsidP="004B616F">
      <w:r>
        <w:separator/>
      </w:r>
    </w:p>
  </w:footnote>
  <w:footnote w:type="continuationSeparator" w:id="0">
    <w:p w14:paraId="6C62528A" w14:textId="77777777" w:rsidR="00840382" w:rsidRDefault="00840382" w:rsidP="004B61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DAF"/>
    <w:rsid w:val="0026181E"/>
    <w:rsid w:val="00312DAF"/>
    <w:rsid w:val="004B616F"/>
    <w:rsid w:val="00840382"/>
    <w:rsid w:val="00A7098D"/>
    <w:rsid w:val="00C111FD"/>
    <w:rsid w:val="00C34752"/>
    <w:rsid w:val="00FC2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6B2855"/>
  <w15:chartTrackingRefBased/>
  <w15:docId w15:val="{0D3127A0-9913-42A6-85E7-019CBCAD0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098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4B61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B616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B61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B616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344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154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86186</dc:creator>
  <cp:keywords/>
  <dc:description/>
  <cp:lastModifiedBy>86186</cp:lastModifiedBy>
  <cp:revision>5</cp:revision>
  <dcterms:created xsi:type="dcterms:W3CDTF">2019-10-17T02:09:00Z</dcterms:created>
  <dcterms:modified xsi:type="dcterms:W3CDTF">2019-10-27T04:32:00Z</dcterms:modified>
</cp:coreProperties>
</file>