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形势政策学习心得</w:t>
      </w:r>
    </w:p>
    <w:p>
      <w:pPr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学习内容：</w:t>
      </w:r>
    </w:p>
    <w:p>
      <w:pPr>
        <w:numPr>
          <w:ilvl w:val="0"/>
          <w:numId w:val="2"/>
        </w:numPr>
        <w:ind w:left="21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学生沈硕强，学号1769124，海洋文化与法律学院17级社会工作1班学生，2019年10月15日在1203教室听取了周辉教师所讲授的《壮丽70年 奋斗新时代》形势与政策教学专题与2019年10月22日在1203教室听取了周辉教师所讲授的《走好城乡融合发展之路》形势与政策教学专题。</w:t>
      </w:r>
    </w:p>
    <w:p>
      <w:pPr>
        <w:numPr>
          <w:ilvl w:val="0"/>
          <w:numId w:val="2"/>
        </w:numPr>
        <w:tabs>
          <w:tab w:val="left" w:pos="1680"/>
        </w:tabs>
        <w:ind w:left="21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《壮丽70年 奋斗新时代》专题主要讲述内容如下：习总书记的发言回望了70年前新中国成立这一伟大事件，赞扬了70年来中国取得的伟大成就，宣示了在未来要不断创造历史伟业的坚强决心和坚定信心，同时也号召全国各族人民团结起来为实现“两个一百年”奋斗目标，实现中华民族伟大复兴的中国梦。《走好城乡融合发展之路》专题主要讲述内容如下：点明了走好城乡融合发展之路有很强的指导性，既着眼于现实，也图之长远。提出了一系列改革的具体举措:坚持农业农村优先发展；缩小城乡发展差距和居民生活水平差距；完善产权制度和要素市场化配置。</w:t>
      </w:r>
    </w:p>
    <w:p>
      <w:pPr>
        <w:numPr>
          <w:ilvl w:val="0"/>
          <w:numId w:val="1"/>
        </w:numPr>
        <w:tabs>
          <w:tab w:val="left" w:pos="1680"/>
        </w:tabs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学习心得：</w:t>
      </w:r>
    </w:p>
    <w:p>
      <w:pPr>
        <w:numPr>
          <w:numId w:val="0"/>
        </w:numPr>
        <w:tabs>
          <w:tab w:val="left" w:pos="1680"/>
        </w:tabs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中国成立70周年的大阅兵气势磅礴，将士们整齐划一的步伐，盘旋在天安门上空的战斗机，“东风快递，使命必达”以及习总书记的那句“中国的昨天已经写在人类的史册上，中国的今天正在亿万人民手中创造，中国的明天必将更加美好”都给我留下了深刻的印象，让我认识并且体会到了新中国成立70周年以来，中国人民真的好起来了，站起来了。看完阅兵以后，我久久不能平复我那激动的心情。以前卖东西光有钱不行，还需要相对应的票，对比现在，我们出门只需要一个手机，互联网的时代让我们受益无穷。近几年来中国的发展迅速，代表性的就是中国的高铁了，目前中国高铁运营总里程高达3万多公里，位居世界第一，同时中国高铁以先进的技术以及互利共赢的理念被世界认可，彰显中国速度！我们正生活在和平年代，也不能忘记这正是一代代努力的成果，没有那些为保卫祖国疆土，英勇献身的将士，怎能换来如今这么强大的中国，作为一名中国人，我感到自豪，同时也应具备使命感，作为中国的一份子，为建设美丽富强的中国而出力，实现中国伟大复兴的中国梦需要我们共同努力奋斗。</w:t>
      </w:r>
      <w:r>
        <w:rPr>
          <w:rFonts w:ascii="Arial" w:hAnsi="Arial" w:eastAsia="宋体" w:cs="Arial"/>
          <w:i w:val="0"/>
          <w:caps w:val="0"/>
          <w:color w:val="333333"/>
          <w:spacing w:val="0"/>
          <w:sz w:val="21"/>
          <w:szCs w:val="21"/>
        </w:rPr>
        <w:t>今天，历史赋予我们的神圣使命，就是把新时代伟大事业继续推向前进。伟大梦想不是等得来、喊得来的，而是拼出来、干出来的。改革开放已走过千山万水，但仍需跋山涉水，我们绝不能有半点骄傲自满、固步自封，也绝不能有丝毫犹豫不决、徘徊彷徨，必须统揽伟大斗争、伟大工程、伟大事业、伟大梦想，勇立潮头、奋勇搏击。 面对党的十九大描绘的新时代宏伟蓝图，始终保持对马克思主义的信仰，对中国特色社会主义的信念，对实现中华民族伟大复兴中国梦的信心，以更饱满的热情和更踏实的态度，积极参与到地区的建设中，将年华汇进时代的旋律，把生命融入祖国的山河。</w:t>
      </w:r>
      <w:bookmarkStart w:id="0" w:name="_GoBack"/>
      <w:bookmarkEnd w:id="0"/>
    </w:p>
    <w:p>
      <w:pPr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179B9D"/>
    <w:multiLevelType w:val="singleLevel"/>
    <w:tmpl w:val="AC179B9D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1">
    <w:nsid w:val="489D8270"/>
    <w:multiLevelType w:val="singleLevel"/>
    <w:tmpl w:val="489D82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E56B7"/>
    <w:rsid w:val="11264547"/>
    <w:rsid w:val="13476AFC"/>
    <w:rsid w:val="65E0511B"/>
    <w:rsid w:val="69FE3181"/>
    <w:rsid w:val="75C7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764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sisimu</cp:lastModifiedBy>
  <dcterms:modified xsi:type="dcterms:W3CDTF">2019-10-26T05:35:26Z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