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53B4" w:rsidRPr="009611EF" w:rsidRDefault="009611EF" w:rsidP="009611EF">
      <w:pPr>
        <w:spacing w:line="360" w:lineRule="auto"/>
        <w:ind w:firstLineChars="700" w:firstLine="2520"/>
        <w:rPr>
          <w:rFonts w:ascii="宋体" w:eastAsia="宋体" w:hAnsi="宋体"/>
          <w:sz w:val="36"/>
          <w:szCs w:val="36"/>
        </w:rPr>
      </w:pPr>
      <w:r w:rsidRPr="009611EF">
        <w:rPr>
          <w:rFonts w:ascii="宋体" w:eastAsia="宋体" w:hAnsi="宋体" w:hint="eastAsia"/>
          <w:sz w:val="36"/>
          <w:szCs w:val="36"/>
        </w:rPr>
        <w:t>形势与政策学习心得</w:t>
      </w:r>
    </w:p>
    <w:p w:rsidR="001653B4" w:rsidRPr="009611EF" w:rsidRDefault="009611EF" w:rsidP="009611EF">
      <w:pPr>
        <w:spacing w:line="360" w:lineRule="auto"/>
        <w:ind w:firstLineChars="200" w:firstLine="480"/>
        <w:rPr>
          <w:rFonts w:ascii="宋体" w:eastAsia="宋体" w:hAnsi="宋体" w:cstheme="minorEastAsia"/>
          <w:sz w:val="24"/>
        </w:rPr>
      </w:pPr>
      <w:r w:rsidRPr="009611EF">
        <w:rPr>
          <w:rFonts w:ascii="宋体" w:eastAsia="宋体" w:hAnsi="宋体" w:cstheme="minorEastAsia" w:hint="eastAsia"/>
          <w:sz w:val="24"/>
        </w:rPr>
        <w:t>一、学习内容：</w:t>
      </w:r>
      <w:r w:rsidR="002D6282" w:rsidRPr="009611EF">
        <w:rPr>
          <w:rFonts w:ascii="宋体" w:eastAsia="宋体" w:hAnsi="宋体" w:cstheme="minorEastAsia" w:hint="eastAsia"/>
          <w:sz w:val="24"/>
        </w:rPr>
        <w:t>蔡明昇</w:t>
      </w:r>
      <w:r w:rsidRPr="009611EF">
        <w:rPr>
          <w:rFonts w:ascii="宋体" w:eastAsia="宋体" w:hAnsi="宋体" w:cstheme="minorEastAsia" w:hint="eastAsia"/>
          <w:sz w:val="24"/>
        </w:rPr>
        <w:t>（</w:t>
      </w:r>
      <w:r w:rsidR="002D6282" w:rsidRPr="009611EF">
        <w:rPr>
          <w:rFonts w:ascii="宋体" w:eastAsia="宋体" w:hAnsi="宋体" w:cstheme="minorEastAsia" w:hint="eastAsia"/>
          <w:sz w:val="24"/>
        </w:rPr>
        <w:t>1763132</w:t>
      </w:r>
      <w:r w:rsidRPr="009611EF">
        <w:rPr>
          <w:rFonts w:ascii="宋体" w:eastAsia="宋体" w:hAnsi="宋体" w:cstheme="minorEastAsia" w:hint="eastAsia"/>
          <w:sz w:val="24"/>
        </w:rPr>
        <w:t>）是海洋文化与法律学院</w:t>
      </w:r>
      <w:r w:rsidRPr="009611EF">
        <w:rPr>
          <w:rFonts w:ascii="宋体" w:eastAsia="宋体" w:hAnsi="宋体" w:cstheme="minorEastAsia" w:hint="eastAsia"/>
          <w:sz w:val="24"/>
        </w:rPr>
        <w:t>2017</w:t>
      </w:r>
      <w:r w:rsidRPr="009611EF">
        <w:rPr>
          <w:rFonts w:ascii="宋体" w:eastAsia="宋体" w:hAnsi="宋体" w:cstheme="minorEastAsia" w:hint="eastAsia"/>
          <w:sz w:val="24"/>
        </w:rPr>
        <w:t>级</w:t>
      </w:r>
      <w:r w:rsidR="002D6282" w:rsidRPr="009611EF">
        <w:rPr>
          <w:rFonts w:ascii="宋体" w:eastAsia="宋体" w:hAnsi="宋体" w:cstheme="minorEastAsia" w:hint="eastAsia"/>
          <w:sz w:val="24"/>
        </w:rPr>
        <w:t>行政管理</w:t>
      </w:r>
      <w:r w:rsidRPr="009611EF">
        <w:rPr>
          <w:rFonts w:ascii="宋体" w:eastAsia="宋体" w:hAnsi="宋体" w:cstheme="minorEastAsia" w:hint="eastAsia"/>
          <w:sz w:val="24"/>
        </w:rPr>
        <w:t>专业学生，</w:t>
      </w:r>
      <w:r w:rsidR="002D6282" w:rsidRPr="009611EF">
        <w:rPr>
          <w:rFonts w:ascii="宋体" w:eastAsia="宋体" w:hAnsi="宋体" w:cstheme="minorEastAsia" w:hint="eastAsia"/>
          <w:sz w:val="24"/>
        </w:rPr>
        <w:t>在</w:t>
      </w:r>
      <w:r w:rsidRPr="009611EF">
        <w:rPr>
          <w:rFonts w:ascii="宋体" w:eastAsia="宋体" w:hAnsi="宋体" w:cstheme="minorEastAsia" w:hint="eastAsia"/>
          <w:sz w:val="24"/>
        </w:rPr>
        <w:t>2019</w:t>
      </w:r>
      <w:r w:rsidRPr="009611EF">
        <w:rPr>
          <w:rFonts w:ascii="宋体" w:eastAsia="宋体" w:hAnsi="宋体" w:cstheme="minorEastAsia" w:hint="eastAsia"/>
          <w:sz w:val="24"/>
        </w:rPr>
        <w:t>年</w:t>
      </w:r>
      <w:r w:rsidRPr="009611EF">
        <w:rPr>
          <w:rFonts w:ascii="宋体" w:eastAsia="宋体" w:hAnsi="宋体" w:cstheme="minorEastAsia" w:hint="eastAsia"/>
          <w:sz w:val="24"/>
        </w:rPr>
        <w:t>10</w:t>
      </w:r>
      <w:r w:rsidRPr="009611EF">
        <w:rPr>
          <w:rFonts w:ascii="宋体" w:eastAsia="宋体" w:hAnsi="宋体" w:cstheme="minorEastAsia" w:hint="eastAsia"/>
          <w:sz w:val="24"/>
        </w:rPr>
        <w:t>月</w:t>
      </w:r>
      <w:r w:rsidRPr="009611EF">
        <w:rPr>
          <w:rFonts w:ascii="宋体" w:eastAsia="宋体" w:hAnsi="宋体" w:cstheme="minorEastAsia" w:hint="eastAsia"/>
          <w:sz w:val="24"/>
        </w:rPr>
        <w:t>15</w:t>
      </w:r>
      <w:r w:rsidRPr="009611EF">
        <w:rPr>
          <w:rFonts w:ascii="宋体" w:eastAsia="宋体" w:hAnsi="宋体" w:cstheme="minorEastAsia" w:hint="eastAsia"/>
          <w:sz w:val="24"/>
        </w:rPr>
        <w:t>日在</w:t>
      </w:r>
      <w:r w:rsidRPr="009611EF">
        <w:rPr>
          <w:rFonts w:ascii="宋体" w:eastAsia="宋体" w:hAnsi="宋体" w:cstheme="minorEastAsia" w:hint="eastAsia"/>
          <w:sz w:val="24"/>
        </w:rPr>
        <w:t>1203</w:t>
      </w:r>
      <w:r w:rsidRPr="009611EF">
        <w:rPr>
          <w:rFonts w:ascii="宋体" w:eastAsia="宋体" w:hAnsi="宋体" w:cstheme="minorEastAsia" w:hint="eastAsia"/>
          <w:sz w:val="24"/>
        </w:rPr>
        <w:t>教室听取了周辉老师所讲授的《壮丽</w:t>
      </w:r>
      <w:r w:rsidRPr="009611EF">
        <w:rPr>
          <w:rFonts w:ascii="宋体" w:eastAsia="宋体" w:hAnsi="宋体" w:cstheme="minorEastAsia" w:hint="eastAsia"/>
          <w:sz w:val="24"/>
        </w:rPr>
        <w:t>70</w:t>
      </w:r>
      <w:r w:rsidRPr="009611EF">
        <w:rPr>
          <w:rFonts w:ascii="宋体" w:eastAsia="宋体" w:hAnsi="宋体" w:cstheme="minorEastAsia" w:hint="eastAsia"/>
          <w:sz w:val="24"/>
        </w:rPr>
        <w:t>年，奋斗新时代》形势与政策教学专题</w:t>
      </w:r>
      <w:r w:rsidR="002D6282" w:rsidRPr="009611EF">
        <w:rPr>
          <w:rFonts w:ascii="宋体" w:eastAsia="宋体" w:hAnsi="宋体" w:cstheme="minorEastAsia" w:hint="eastAsia"/>
          <w:sz w:val="24"/>
        </w:rPr>
        <w:t>以及</w:t>
      </w:r>
      <w:r w:rsidRPr="009611EF">
        <w:rPr>
          <w:rFonts w:ascii="宋体" w:eastAsia="宋体" w:hAnsi="宋体" w:cstheme="minorEastAsia" w:hint="eastAsia"/>
          <w:sz w:val="24"/>
        </w:rPr>
        <w:t>10</w:t>
      </w:r>
      <w:r w:rsidRPr="009611EF">
        <w:rPr>
          <w:rFonts w:ascii="宋体" w:eastAsia="宋体" w:hAnsi="宋体" w:cstheme="minorEastAsia" w:hint="eastAsia"/>
          <w:sz w:val="24"/>
        </w:rPr>
        <w:t>月</w:t>
      </w:r>
      <w:r w:rsidRPr="009611EF">
        <w:rPr>
          <w:rFonts w:ascii="宋体" w:eastAsia="宋体" w:hAnsi="宋体" w:cstheme="minorEastAsia" w:hint="eastAsia"/>
          <w:sz w:val="24"/>
        </w:rPr>
        <w:t>22</w:t>
      </w:r>
      <w:r w:rsidRPr="009611EF">
        <w:rPr>
          <w:rFonts w:ascii="宋体" w:eastAsia="宋体" w:hAnsi="宋体" w:cstheme="minorEastAsia" w:hint="eastAsia"/>
          <w:sz w:val="24"/>
        </w:rPr>
        <w:t>日在</w:t>
      </w:r>
      <w:r w:rsidRPr="009611EF">
        <w:rPr>
          <w:rFonts w:ascii="宋体" w:eastAsia="宋体" w:hAnsi="宋体" w:cstheme="minorEastAsia" w:hint="eastAsia"/>
          <w:sz w:val="24"/>
        </w:rPr>
        <w:t>1203</w:t>
      </w:r>
      <w:r w:rsidRPr="009611EF">
        <w:rPr>
          <w:rFonts w:ascii="宋体" w:eastAsia="宋体" w:hAnsi="宋体" w:cstheme="minorEastAsia" w:hint="eastAsia"/>
          <w:sz w:val="24"/>
        </w:rPr>
        <w:t>教室听取了周辉老师所讲授的《</w:t>
      </w:r>
      <w:r w:rsidRPr="009611EF">
        <w:rPr>
          <w:rFonts w:ascii="宋体" w:eastAsia="宋体" w:hAnsi="宋体" w:cstheme="minorEastAsia" w:hint="eastAsia"/>
          <w:sz w:val="24"/>
        </w:rPr>
        <w:t>走好城乡融合发展之路</w:t>
      </w:r>
      <w:r w:rsidRPr="009611EF">
        <w:rPr>
          <w:rFonts w:ascii="宋体" w:eastAsia="宋体" w:hAnsi="宋体" w:cstheme="minorEastAsia" w:hint="eastAsia"/>
          <w:sz w:val="24"/>
        </w:rPr>
        <w:t>》形势与政策教学专题。</w:t>
      </w:r>
    </w:p>
    <w:p w:rsidR="001653B4" w:rsidRPr="009611EF" w:rsidRDefault="009611EF" w:rsidP="009611EF">
      <w:pPr>
        <w:spacing w:line="360" w:lineRule="auto"/>
        <w:ind w:firstLineChars="200" w:firstLine="480"/>
        <w:rPr>
          <w:rFonts w:ascii="宋体" w:eastAsia="宋体" w:hAnsi="宋体" w:cstheme="minorEastAsia"/>
          <w:sz w:val="24"/>
        </w:rPr>
      </w:pPr>
      <w:r w:rsidRPr="009611EF">
        <w:rPr>
          <w:rFonts w:ascii="宋体" w:eastAsia="宋体" w:hAnsi="宋体" w:cstheme="minorEastAsia" w:hint="eastAsia"/>
          <w:sz w:val="24"/>
        </w:rPr>
        <w:t>《壮丽</w:t>
      </w:r>
      <w:r w:rsidRPr="009611EF">
        <w:rPr>
          <w:rFonts w:ascii="宋体" w:eastAsia="宋体" w:hAnsi="宋体" w:cstheme="minorEastAsia" w:hint="eastAsia"/>
          <w:sz w:val="24"/>
        </w:rPr>
        <w:t>70</w:t>
      </w:r>
      <w:r w:rsidRPr="009611EF">
        <w:rPr>
          <w:rFonts w:ascii="宋体" w:eastAsia="宋体" w:hAnsi="宋体" w:cstheme="minorEastAsia" w:hint="eastAsia"/>
          <w:sz w:val="24"/>
        </w:rPr>
        <w:t>年，奋斗新时代》专题主要讲述内容如下：课堂上我们</w:t>
      </w:r>
      <w:r w:rsidR="002D6282" w:rsidRPr="009611EF">
        <w:rPr>
          <w:rFonts w:ascii="宋体" w:eastAsia="宋体" w:hAnsi="宋体" w:cstheme="minorEastAsia" w:hint="eastAsia"/>
          <w:sz w:val="24"/>
        </w:rPr>
        <w:t>听周老师介绍了</w:t>
      </w:r>
      <w:r w:rsidRPr="009611EF">
        <w:rPr>
          <w:rFonts w:ascii="宋体" w:eastAsia="宋体" w:hAnsi="宋体" w:cstheme="minorEastAsia" w:hint="eastAsia"/>
          <w:sz w:val="24"/>
        </w:rPr>
        <w:t>习近平总书记在庆祝中华人民共和国成立</w:t>
      </w:r>
      <w:r w:rsidRPr="009611EF">
        <w:rPr>
          <w:rFonts w:ascii="宋体" w:eastAsia="宋体" w:hAnsi="宋体" w:cstheme="minorEastAsia" w:hint="eastAsia"/>
          <w:sz w:val="24"/>
        </w:rPr>
        <w:t>70</w:t>
      </w:r>
      <w:r w:rsidRPr="009611EF">
        <w:rPr>
          <w:rFonts w:ascii="宋体" w:eastAsia="宋体" w:hAnsi="宋体" w:cstheme="minorEastAsia" w:hint="eastAsia"/>
          <w:sz w:val="24"/>
        </w:rPr>
        <w:t>周年大会上的重要讲话。并且在老师的带领下我们为您深入学习贯彻了习近平总书记在庆祝中华人民共和国成立</w:t>
      </w:r>
      <w:r w:rsidRPr="009611EF">
        <w:rPr>
          <w:rFonts w:ascii="宋体" w:eastAsia="宋体" w:hAnsi="宋体" w:cstheme="minorEastAsia" w:hint="eastAsia"/>
          <w:sz w:val="24"/>
        </w:rPr>
        <w:t>70</w:t>
      </w:r>
      <w:r w:rsidRPr="009611EF">
        <w:rPr>
          <w:rFonts w:ascii="宋体" w:eastAsia="宋体" w:hAnsi="宋体" w:cstheme="minorEastAsia" w:hint="eastAsia"/>
          <w:sz w:val="24"/>
        </w:rPr>
        <w:t>周年大会上的重要讲话。讲话中，总书记深情回望了</w:t>
      </w:r>
      <w:r w:rsidRPr="009611EF">
        <w:rPr>
          <w:rFonts w:ascii="宋体" w:eastAsia="宋体" w:hAnsi="宋体" w:cstheme="minorEastAsia" w:hint="eastAsia"/>
          <w:sz w:val="24"/>
        </w:rPr>
        <w:t>70</w:t>
      </w:r>
      <w:r w:rsidRPr="009611EF">
        <w:rPr>
          <w:rFonts w:ascii="宋体" w:eastAsia="宋体" w:hAnsi="宋体" w:cstheme="minorEastAsia" w:hint="eastAsia"/>
          <w:sz w:val="24"/>
        </w:rPr>
        <w:t>年</w:t>
      </w:r>
      <w:r w:rsidR="00827950" w:rsidRPr="009611EF">
        <w:rPr>
          <w:rFonts w:ascii="宋体" w:eastAsia="宋体" w:hAnsi="宋体" w:cstheme="minorEastAsia" w:hint="eastAsia"/>
          <w:sz w:val="24"/>
        </w:rPr>
        <w:t>前</w:t>
      </w:r>
      <w:r w:rsidRPr="009611EF">
        <w:rPr>
          <w:rFonts w:ascii="宋体" w:eastAsia="宋体" w:hAnsi="宋体" w:cstheme="minorEastAsia" w:hint="eastAsia"/>
          <w:sz w:val="24"/>
        </w:rPr>
        <w:t>新中国成立这一伟大事件，赞扬我国的伟大成就并且号召全国人民不忘初心，牢记使命，为实现中华民族伟大复兴的中国梦而努力奋斗。讲话短短</w:t>
      </w:r>
      <w:r w:rsidRPr="009611EF">
        <w:rPr>
          <w:rFonts w:ascii="宋体" w:eastAsia="宋体" w:hAnsi="宋体" w:cstheme="minorEastAsia" w:hint="eastAsia"/>
          <w:sz w:val="24"/>
        </w:rPr>
        <w:t>883</w:t>
      </w:r>
      <w:r w:rsidRPr="009611EF">
        <w:rPr>
          <w:rFonts w:ascii="宋体" w:eastAsia="宋体" w:hAnsi="宋体" w:cstheme="minorEastAsia" w:hint="eastAsia"/>
          <w:sz w:val="24"/>
        </w:rPr>
        <w:t>个字，分为三个部分：第一部分：感谢、第二部分：</w:t>
      </w:r>
      <w:r w:rsidRPr="009611EF">
        <w:rPr>
          <w:rFonts w:ascii="宋体" w:eastAsia="宋体" w:hAnsi="宋体" w:cstheme="minorEastAsia" w:hint="eastAsia"/>
          <w:sz w:val="24"/>
        </w:rPr>
        <w:t>70</w:t>
      </w:r>
      <w:r w:rsidRPr="009611EF">
        <w:rPr>
          <w:rFonts w:ascii="宋体" w:eastAsia="宋体" w:hAnsi="宋体" w:cstheme="minorEastAsia" w:hint="eastAsia"/>
          <w:sz w:val="24"/>
        </w:rPr>
        <w:t>周年回望与新时代任务、第三部分：号召。</w:t>
      </w:r>
    </w:p>
    <w:p w:rsidR="001653B4" w:rsidRPr="009611EF" w:rsidRDefault="009611EF" w:rsidP="009611EF">
      <w:pPr>
        <w:spacing w:line="360" w:lineRule="auto"/>
        <w:ind w:firstLineChars="200" w:firstLine="480"/>
        <w:rPr>
          <w:rFonts w:ascii="宋体" w:eastAsia="宋体" w:hAnsi="宋体" w:cstheme="minorEastAsia"/>
          <w:sz w:val="24"/>
        </w:rPr>
      </w:pPr>
      <w:r w:rsidRPr="009611EF">
        <w:rPr>
          <w:rFonts w:ascii="宋体" w:eastAsia="宋体" w:hAnsi="宋体" w:cstheme="minorEastAsia" w:hint="eastAsia"/>
          <w:sz w:val="24"/>
        </w:rPr>
        <w:t>《</w:t>
      </w:r>
      <w:r w:rsidRPr="009611EF">
        <w:rPr>
          <w:rFonts w:ascii="宋体" w:eastAsia="宋体" w:hAnsi="宋体" w:cstheme="minorEastAsia" w:hint="eastAsia"/>
          <w:sz w:val="24"/>
        </w:rPr>
        <w:t>走好城乡融合发展之路</w:t>
      </w:r>
      <w:r w:rsidRPr="009611EF">
        <w:rPr>
          <w:rFonts w:ascii="宋体" w:eastAsia="宋体" w:hAnsi="宋体" w:cstheme="minorEastAsia" w:hint="eastAsia"/>
          <w:sz w:val="24"/>
        </w:rPr>
        <w:t>》专题</w:t>
      </w:r>
      <w:r w:rsidR="0095296B" w:rsidRPr="009611EF">
        <w:rPr>
          <w:rFonts w:ascii="宋体" w:eastAsia="宋体" w:hAnsi="宋体" w:hint="eastAsia"/>
          <w:kern w:val="0"/>
          <w:sz w:val="24"/>
        </w:rPr>
        <w:t>主要讲述在工业化、城镇化、现代化深入推进的同时，真正实现农业农村现代化，充分发挥城乡各自的应有作用，在良性互动中促进城乡融合，努力构建相辅相成相得益彰的新型城乡关系。着力推动城乡产业对接和要素融合，让城乡两个异质性平等主体在不断增强的互补和互需中形成命运共同体，合力谱写新时代乡村振兴新篇章，把乡村建设成为与城市共生共荣的美好家园。</w:t>
      </w:r>
    </w:p>
    <w:p w:rsidR="001653B4" w:rsidRPr="009611EF" w:rsidRDefault="009611EF" w:rsidP="009611EF">
      <w:pPr>
        <w:numPr>
          <w:ilvl w:val="0"/>
          <w:numId w:val="1"/>
        </w:numPr>
        <w:spacing w:line="360" w:lineRule="auto"/>
        <w:ind w:firstLineChars="200" w:firstLine="480"/>
        <w:rPr>
          <w:rFonts w:ascii="宋体" w:eastAsia="宋体" w:hAnsi="宋体" w:cstheme="minorEastAsia"/>
          <w:sz w:val="24"/>
        </w:rPr>
      </w:pPr>
      <w:r w:rsidRPr="009611EF">
        <w:rPr>
          <w:rFonts w:ascii="宋体" w:eastAsia="宋体" w:hAnsi="宋体" w:cstheme="minorEastAsia" w:hint="eastAsia"/>
          <w:sz w:val="24"/>
        </w:rPr>
        <w:t>学习心得</w:t>
      </w:r>
    </w:p>
    <w:p w:rsidR="001653B4" w:rsidRPr="009611EF" w:rsidRDefault="009611EF" w:rsidP="009611EF">
      <w:pPr>
        <w:spacing w:line="360" w:lineRule="auto"/>
        <w:ind w:firstLineChars="200" w:firstLine="480"/>
        <w:rPr>
          <w:rFonts w:ascii="宋体" w:eastAsia="宋体" w:hAnsi="宋体" w:cstheme="minorEastAsia"/>
          <w:sz w:val="24"/>
        </w:rPr>
      </w:pPr>
      <w:r w:rsidRPr="009611EF">
        <w:rPr>
          <w:rFonts w:ascii="宋体" w:eastAsia="宋体" w:hAnsi="宋体" w:cstheme="minorEastAsia" w:hint="eastAsia"/>
          <w:sz w:val="24"/>
        </w:rPr>
        <w:t>学习</w:t>
      </w:r>
      <w:r w:rsidRPr="009611EF">
        <w:rPr>
          <w:rFonts w:ascii="宋体" w:eastAsia="宋体" w:hAnsi="宋体" w:cstheme="minorEastAsia" w:hint="eastAsia"/>
          <w:sz w:val="24"/>
        </w:rPr>
        <w:t>《壮丽</w:t>
      </w:r>
      <w:r w:rsidRPr="009611EF">
        <w:rPr>
          <w:rFonts w:ascii="宋体" w:eastAsia="宋体" w:hAnsi="宋体" w:cstheme="minorEastAsia" w:hint="eastAsia"/>
          <w:sz w:val="24"/>
        </w:rPr>
        <w:t>70</w:t>
      </w:r>
      <w:r w:rsidRPr="009611EF">
        <w:rPr>
          <w:rFonts w:ascii="宋体" w:eastAsia="宋体" w:hAnsi="宋体" w:cstheme="minorEastAsia" w:hint="eastAsia"/>
          <w:sz w:val="24"/>
        </w:rPr>
        <w:t>年，奋斗新时代》专题</w:t>
      </w:r>
      <w:r w:rsidRPr="009611EF">
        <w:rPr>
          <w:rFonts w:ascii="宋体" w:eastAsia="宋体" w:hAnsi="宋体" w:cstheme="minorEastAsia" w:hint="eastAsia"/>
          <w:sz w:val="24"/>
        </w:rPr>
        <w:t>中听取了习近平总书记的讲话，</w:t>
      </w:r>
      <w:r w:rsidRPr="009611EF">
        <w:rPr>
          <w:rFonts w:ascii="宋体" w:eastAsia="宋体" w:hAnsi="宋体" w:cstheme="minorEastAsia" w:hint="eastAsia"/>
          <w:sz w:val="24"/>
        </w:rPr>
        <w:t>总书记说：“中国的昨天已经写在人类的史册上，中国的今天正在亿万人民手中创造，中国的明</w:t>
      </w:r>
      <w:r w:rsidRPr="009611EF">
        <w:rPr>
          <w:rFonts w:ascii="宋体" w:eastAsia="宋体" w:hAnsi="宋体" w:cstheme="minorEastAsia" w:hint="eastAsia"/>
          <w:sz w:val="24"/>
        </w:rPr>
        <w:t>天必将更加美好。”</w:t>
      </w:r>
      <w:r w:rsidRPr="009611EF">
        <w:rPr>
          <w:rFonts w:ascii="宋体" w:eastAsia="宋体" w:hAnsi="宋体" w:cstheme="minorEastAsia" w:hint="eastAsia"/>
          <w:sz w:val="24"/>
        </w:rPr>
        <w:t>的确，历史用来缅怀，当下用来创造，未来用来规划，</w:t>
      </w:r>
      <w:r w:rsidRPr="009611EF">
        <w:rPr>
          <w:rFonts w:ascii="宋体" w:eastAsia="宋体" w:hAnsi="宋体"/>
          <w:color w:val="000000"/>
          <w:kern w:val="0"/>
          <w:sz w:val="24"/>
        </w:rPr>
        <w:t>70</w:t>
      </w:r>
      <w:r w:rsidRPr="009611EF">
        <w:rPr>
          <w:rFonts w:ascii="宋体" w:eastAsia="宋体" w:hAnsi="宋体" w:hint="eastAsia"/>
          <w:color w:val="000000"/>
          <w:kern w:val="0"/>
          <w:sz w:val="24"/>
        </w:rPr>
        <w:t>年，中华儿女孜孜不倦；</w:t>
      </w:r>
      <w:r w:rsidRPr="009611EF">
        <w:rPr>
          <w:rFonts w:ascii="宋体" w:eastAsia="宋体" w:hAnsi="宋体"/>
          <w:color w:val="000000"/>
          <w:kern w:val="0"/>
          <w:sz w:val="24"/>
        </w:rPr>
        <w:t>70</w:t>
      </w:r>
      <w:r w:rsidRPr="009611EF">
        <w:rPr>
          <w:rFonts w:ascii="宋体" w:eastAsia="宋体" w:hAnsi="宋体" w:hint="eastAsia"/>
          <w:color w:val="000000"/>
          <w:kern w:val="0"/>
          <w:sz w:val="24"/>
        </w:rPr>
        <w:t>年，华夏大地翻天覆地；</w:t>
      </w:r>
      <w:r w:rsidRPr="009611EF">
        <w:rPr>
          <w:rFonts w:ascii="宋体" w:eastAsia="宋体" w:hAnsi="宋体"/>
          <w:color w:val="000000"/>
          <w:kern w:val="0"/>
          <w:sz w:val="24"/>
        </w:rPr>
        <w:t>70</w:t>
      </w:r>
      <w:r w:rsidRPr="009611EF">
        <w:rPr>
          <w:rFonts w:ascii="宋体" w:eastAsia="宋体" w:hAnsi="宋体" w:hint="eastAsia"/>
          <w:color w:val="000000"/>
          <w:kern w:val="0"/>
          <w:sz w:val="24"/>
        </w:rPr>
        <w:t>年，社会主义蒸蒸日上。一路走来，祖国母亲始终以一种勇敢崭新的姿态屹立于世界民族之林，始终以顽强的毅力、不甘落后的努力来告诉世人，中华民族已经变得繁荣富强。</w:t>
      </w:r>
      <w:r w:rsidRPr="009611EF">
        <w:rPr>
          <w:rFonts w:ascii="宋体" w:eastAsia="宋体" w:hAnsi="宋体" w:cstheme="minorEastAsia" w:hint="eastAsia"/>
          <w:sz w:val="24"/>
        </w:rPr>
        <w:t>虽然</w:t>
      </w:r>
      <w:r w:rsidRPr="009611EF">
        <w:rPr>
          <w:rFonts w:ascii="宋体" w:eastAsia="宋体" w:hAnsi="宋体" w:cstheme="minorEastAsia" w:hint="eastAsia"/>
          <w:sz w:val="24"/>
        </w:rPr>
        <w:t>前进中不可避免遭遇艰难险阻、惊涛骇浪，但</w:t>
      </w:r>
      <w:r w:rsidRPr="009611EF">
        <w:rPr>
          <w:rFonts w:ascii="宋体" w:eastAsia="宋体" w:hAnsi="宋体" w:cstheme="minorEastAsia" w:hint="eastAsia"/>
          <w:sz w:val="24"/>
        </w:rPr>
        <w:t>前进的路上也必然盛开</w:t>
      </w:r>
      <w:r w:rsidRPr="009611EF">
        <w:rPr>
          <w:rFonts w:ascii="宋体" w:eastAsia="宋体" w:hAnsi="宋体" w:cstheme="minorEastAsia" w:hint="eastAsia"/>
          <w:sz w:val="24"/>
        </w:rPr>
        <w:t>朵朵鲜花，奏响着处处凯歌。</w:t>
      </w:r>
      <w:bookmarkStart w:id="0" w:name="_GoBack"/>
      <w:bookmarkEnd w:id="0"/>
    </w:p>
    <w:p w:rsidR="001653B4" w:rsidRPr="009611EF" w:rsidRDefault="009611EF" w:rsidP="009611EF">
      <w:pPr>
        <w:spacing w:line="360" w:lineRule="auto"/>
        <w:ind w:firstLineChars="200" w:firstLine="480"/>
        <w:rPr>
          <w:rFonts w:ascii="宋体" w:eastAsia="宋体" w:hAnsi="宋体" w:cstheme="minorEastAsia"/>
          <w:sz w:val="24"/>
        </w:rPr>
      </w:pPr>
      <w:r w:rsidRPr="009611EF">
        <w:rPr>
          <w:rFonts w:ascii="宋体" w:eastAsia="宋体" w:hAnsi="宋体" w:cstheme="minorEastAsia" w:hint="eastAsia"/>
          <w:sz w:val="24"/>
        </w:rPr>
        <w:t>这让我想起来刚过去不久的70周年国庆大阅兵，</w:t>
      </w:r>
      <w:r w:rsidRPr="009611EF">
        <w:rPr>
          <w:rFonts w:ascii="宋体" w:eastAsia="宋体" w:hAnsi="宋体" w:cstheme="minorEastAsia" w:hint="eastAsia"/>
          <w:sz w:val="24"/>
        </w:rPr>
        <w:t>这次阅兵展现的是我们祖国的强盛，树立了我们的民族自信，这是我们的威严，我们的伟大。让我们身在</w:t>
      </w:r>
      <w:r w:rsidRPr="009611EF">
        <w:rPr>
          <w:rFonts w:ascii="宋体" w:eastAsia="宋体" w:hAnsi="宋体" w:cstheme="minorEastAsia" w:hint="eastAsia"/>
          <w:sz w:val="24"/>
        </w:rPr>
        <w:lastRenderedPageBreak/>
        <w:t>祖国而自豪。看着我们的五星红旗飘扬在空中，这代表着我们强盛的祖国会更强盛更富强。中华人民共和国万岁</w:t>
      </w:r>
      <w:r w:rsidRPr="009611EF">
        <w:rPr>
          <w:rFonts w:ascii="宋体" w:eastAsia="宋体" w:hAnsi="宋体" w:cstheme="minorEastAsia" w:hint="eastAsia"/>
          <w:sz w:val="24"/>
        </w:rPr>
        <w:t>!</w:t>
      </w:r>
    </w:p>
    <w:p w:rsidR="009611EF" w:rsidRPr="009611EF" w:rsidRDefault="009611EF" w:rsidP="009611EF">
      <w:pPr>
        <w:spacing w:line="360" w:lineRule="auto"/>
        <w:ind w:firstLineChars="200" w:firstLine="480"/>
        <w:rPr>
          <w:rFonts w:ascii="宋体" w:eastAsia="宋体" w:hAnsi="宋体" w:cstheme="minorEastAsia"/>
          <w:sz w:val="24"/>
        </w:rPr>
      </w:pPr>
      <w:r w:rsidRPr="009611EF">
        <w:rPr>
          <w:rFonts w:ascii="宋体" w:eastAsia="宋体" w:hAnsi="宋体" w:cstheme="minorEastAsia" w:hint="eastAsia"/>
          <w:sz w:val="24"/>
        </w:rPr>
        <w:t xml:space="preserve"> </w:t>
      </w:r>
      <w:r w:rsidRPr="009611EF">
        <w:rPr>
          <w:rFonts w:ascii="宋体" w:eastAsia="宋体" w:hAnsi="宋体" w:cstheme="minorEastAsia"/>
          <w:sz w:val="24"/>
        </w:rPr>
        <w:t xml:space="preserve"> </w:t>
      </w:r>
      <w:r w:rsidRPr="009611EF">
        <w:rPr>
          <w:rFonts w:ascii="宋体" w:eastAsia="宋体" w:hAnsi="宋体" w:cstheme="minorEastAsia" w:hint="eastAsia"/>
          <w:sz w:val="24"/>
        </w:rPr>
        <w:t>厉害了，我的国！作为一名海大学子，应该朝着自己的理想，与中国的新时代梦想一起扬帆起航。</w:t>
      </w:r>
    </w:p>
    <w:p w:rsidR="001653B4" w:rsidRDefault="001653B4"/>
    <w:sectPr w:rsidR="001653B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17A844"/>
    <w:multiLevelType w:val="singleLevel"/>
    <w:tmpl w:val="2B17A844"/>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C5F1AB2"/>
    <w:rsid w:val="001653B4"/>
    <w:rsid w:val="002D6282"/>
    <w:rsid w:val="00827950"/>
    <w:rsid w:val="0095296B"/>
    <w:rsid w:val="009611EF"/>
    <w:rsid w:val="00F019B7"/>
    <w:rsid w:val="172812C3"/>
    <w:rsid w:val="19A1097E"/>
    <w:rsid w:val="1C5F1AB2"/>
    <w:rsid w:val="28623C64"/>
    <w:rsid w:val="470C413B"/>
    <w:rsid w:val="5405776B"/>
    <w:rsid w:val="5AD67C02"/>
    <w:rsid w:val="6CAB1296"/>
    <w:rsid w:val="70364E7F"/>
    <w:rsid w:val="70A06FF0"/>
    <w:rsid w:val="76072A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40EA9"/>
  <w15:docId w15:val="{B6304D74-C14D-4E0D-9F79-F5A710E99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150</Words>
  <Characters>859</Characters>
  <Application>Microsoft Office Word</Application>
  <DocSecurity>0</DocSecurity>
  <Lines>7</Lines>
  <Paragraphs>2</Paragraphs>
  <ScaleCrop>false</ScaleCrop>
  <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ReachelW</dc:creator>
  <cp:lastModifiedBy>蔡 明昇</cp:lastModifiedBy>
  <cp:revision>2</cp:revision>
  <dcterms:created xsi:type="dcterms:W3CDTF">2019-10-19T03:29:00Z</dcterms:created>
  <dcterms:modified xsi:type="dcterms:W3CDTF">2019-10-25T03:41:00Z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KSORubyTemplateID" linkTarget="0">
    <vt:lpwstr>6</vt:lpwstr>
  </property>
</Properties>
</file>