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学习内容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学生乔力番</w:t>
      </w:r>
      <w:r>
        <w:rPr>
          <w:rFonts w:hint="default" w:asciiTheme="minorEastAsia" w:hAnsiTheme="minorEastAsia" w:cstheme="minorEastAsia"/>
          <w:sz w:val="28"/>
          <w:szCs w:val="28"/>
        </w:rPr>
        <w:t>·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海那尔，学号1769202，是海洋文化与法律学院2017级社会工作专业学生</w:t>
      </w:r>
      <w:r>
        <w:rPr>
          <w:rFonts w:hint="default" w:asciiTheme="minorEastAsia" w:hAnsiTheme="minorEastAsia" w:cstheme="minorEastAsia"/>
          <w:sz w:val="28"/>
          <w:szCs w:val="28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2019年10月15日在1203教室听取了周辉教师所讲授的《深入学习贯彻习近平总书记在庆祝中华人民共和国成立70周年大会上的讲话》形势与政策教学专题与2019年10月22日在1203教室听取了周辉教师所讲授的《走好城乡融合发展之路》形势与政策教学专题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《壮丽70年 奋斗新时代》专题主要讲述的内容如下：第一部分，艰辛探索，铸就辉煌历程；第二部分，砥砺奋进，谱写壮丽史诗；第三部分，深刻启示，引领前行之路。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《走好城乡融合发展之路》专题主要讲述内容如下：第一部分，充分认识城乡融合发展的重要意义；第二部分，城乡融合发展历程及成效；第三部分，正确认识城乡发展不平衡现状；第四部分，城乡融合发展新路线图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学习心得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这是一个拼搏的时代。正如习主席所言：幸福是奋斗出来的。我们这一代的青年人，不驰于空想，不骛于虚声，做只争朝夕的行动者，做脚踏实地的实干家，以拼搏书写人生华章，以奋斗激扬时代鼓点。这是一个团结的时代。这是一个发展的时代。中国正以不可估量的迅猛态势蓬勃发展，更不用说“高铁网络”横贯东西，“人工智能”正方兴未艾，“共享单车”成为城市风景，“汉语热”在地球席卷</w:t>
      </w:r>
      <w:r>
        <w:rPr>
          <w:rFonts w:hint="default" w:asciiTheme="minorEastAsia" w:hAnsiTheme="minorEastAsia" w:cstheme="minorEastAsia"/>
          <w:sz w:val="28"/>
          <w:szCs w:val="28"/>
        </w:rPr>
        <w:t>。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尽管这个时代还有很多不完美，气候变化利剑高悬，霸权主义扰乱社会，但感谢它让我们与中国同前进之船，共风雨之帆，一起追梦、圆梦。奋斗为梦想助力，为成功助跑;奋斗增添社会正能量，使社会朝气蓬勃向前跑。作为新一代的中国人，我们应该以最好的状态去塑造祖国的形象，我们与祖国共成长、共美丽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10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奋斗，意味着我们要担当尽责</w:t>
      </w:r>
      <w:r>
        <w:rPr>
          <w:rFonts w:hint="default" w:asciiTheme="minorEastAsia" w:hAnsiTheme="minorEastAsia" w:cstheme="minorEastAsia"/>
          <w:sz w:val="28"/>
          <w:szCs w:val="28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奋斗，意味着我们要埋头苦干</w:t>
      </w:r>
      <w:r>
        <w:rPr>
          <w:rFonts w:hint="default" w:asciiTheme="minorEastAsia" w:hAnsiTheme="minorEastAsia" w:cstheme="minorEastAsia"/>
          <w:sz w:val="28"/>
          <w:szCs w:val="28"/>
        </w:rPr>
        <w:t>；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奋斗，意味着我们要善干巧干。奋斗者是国家前行的驱动力，国家为奋斗者铺就未来。为了实现个人的梦想，民族的梦想，奋斗的号角已被吹响，新时代召唤着每一个人来发光发热。这是一个美好的时代，更是属于奋斗者的时代。奋斗的号角是历史的必然结果，是社会选择的结果。过去的艰辛已载入史册，现在的奋斗还在继续，未来的辉煌正向我们招手。作为中华儿女，我们应该担起这份责任，努力学习，奉献自我，为实现中华民族的伟大复兴而不断奋斗。上一个70年，先辈们为我们创造了一部感天动地的奋斗史诗;这一个70年，我们要追随先辈的足迹，创造属于我们的辉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汉仪书宋二KW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1A095"/>
    <w:multiLevelType w:val="singleLevel"/>
    <w:tmpl w:val="5DB1A095"/>
    <w:lvl w:ilvl="0" w:tentative="0">
      <w:start w:val="2"/>
      <w:numFmt w:val="chineseCounting"/>
      <w:suff w:val="nothing"/>
      <w:lvlText w:val="%1、"/>
      <w:lvlJc w:val="left"/>
    </w:lvl>
  </w:abstractNum>
  <w:abstractNum w:abstractNumId="1">
    <w:nsid w:val="5DB1A4F4"/>
    <w:multiLevelType w:val="singleLevel"/>
    <w:tmpl w:val="5DB1A4F4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F6AD2"/>
    <w:rsid w:val="3FAF6AD2"/>
    <w:rsid w:val="45BFBB3B"/>
    <w:rsid w:val="7CD7BBA0"/>
    <w:rsid w:val="FDFFD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Office_1.5.1.2195_F1E327BC-269C-435d-A152-05C5408002CA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2019-10-23T05:52:00Z</dcterms:created>
  <dc:creator>xolpan</dc:creator>
  <cp:lastModifiedBy>xolpan</cp:lastModifiedBy>
  <dcterms:modified xsi:type="dcterms:W3CDTF">2019-10-24T20:46:40Z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2052-1.5.1.2195</vt:lpwstr>
  </property>
</Properties>
</file>