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913" w:rsidRPr="007B5965" w:rsidRDefault="003A4BFB" w:rsidP="007B5965">
      <w:pPr>
        <w:pStyle w:val="a3"/>
        <w:numPr>
          <w:ilvl w:val="0"/>
          <w:numId w:val="1"/>
        </w:numPr>
        <w:ind w:firstLine="480"/>
        <w:rPr>
          <w:rFonts w:asciiTheme="minorEastAsia" w:hAnsiTheme="minorEastAsia"/>
          <w:sz w:val="24"/>
          <w:szCs w:val="24"/>
        </w:rPr>
      </w:pPr>
      <w:r w:rsidRPr="007B5965">
        <w:rPr>
          <w:rFonts w:asciiTheme="minorEastAsia" w:hAnsiTheme="minorEastAsia" w:hint="eastAsia"/>
          <w:sz w:val="24"/>
          <w:szCs w:val="24"/>
        </w:rPr>
        <w:t>学习内容</w:t>
      </w:r>
    </w:p>
    <w:p w:rsidR="003A4BFB" w:rsidRPr="007B5965" w:rsidRDefault="003A4BFB" w:rsidP="007B5965">
      <w:pPr>
        <w:pStyle w:val="a3"/>
        <w:ind w:left="420" w:firstLine="480"/>
        <w:rPr>
          <w:rFonts w:asciiTheme="minorEastAsia" w:hAnsiTheme="minorEastAsia"/>
          <w:sz w:val="24"/>
          <w:szCs w:val="24"/>
        </w:rPr>
      </w:pPr>
      <w:r w:rsidRPr="007B5965">
        <w:rPr>
          <w:rFonts w:asciiTheme="minorEastAsia" w:hAnsiTheme="minorEastAsia" w:hint="eastAsia"/>
          <w:sz w:val="24"/>
          <w:szCs w:val="24"/>
        </w:rPr>
        <w:t>1、我是迪丽胡玛·安外尔，学号1763126，是海洋文化与法律学院17级行政管理1班学生。2019年10月15日在1203教室听取了周</w:t>
      </w:r>
      <w:proofErr w:type="gramStart"/>
      <w:r w:rsidRPr="007B5965">
        <w:rPr>
          <w:rFonts w:asciiTheme="minorEastAsia" w:hAnsiTheme="minorEastAsia" w:hint="eastAsia"/>
          <w:sz w:val="24"/>
          <w:szCs w:val="24"/>
        </w:rPr>
        <w:t>辉教师</w:t>
      </w:r>
      <w:proofErr w:type="gramEnd"/>
      <w:r w:rsidRPr="007B5965">
        <w:rPr>
          <w:rFonts w:asciiTheme="minorEastAsia" w:hAnsiTheme="minorEastAsia" w:hint="eastAsia"/>
          <w:sz w:val="24"/>
          <w:szCs w:val="24"/>
        </w:rPr>
        <w:t>所讲授</w:t>
      </w:r>
      <w:r w:rsidR="007B5965">
        <w:rPr>
          <w:rFonts w:asciiTheme="minorEastAsia" w:hAnsiTheme="minorEastAsia" w:hint="eastAsia"/>
          <w:sz w:val="24"/>
          <w:szCs w:val="24"/>
        </w:rPr>
        <w:t>的</w:t>
      </w:r>
      <w:r w:rsidR="009378F0">
        <w:rPr>
          <w:rFonts w:asciiTheme="minorEastAsia" w:hAnsiTheme="minorEastAsia" w:hint="eastAsia"/>
          <w:sz w:val="24"/>
          <w:szCs w:val="24"/>
        </w:rPr>
        <w:t>《壮丽70年，奋斗新时代》</w:t>
      </w:r>
      <w:r w:rsidRPr="007B5965">
        <w:rPr>
          <w:rFonts w:asciiTheme="minorEastAsia" w:hAnsiTheme="minorEastAsia" w:hint="eastAsia"/>
          <w:sz w:val="24"/>
          <w:szCs w:val="24"/>
        </w:rPr>
        <w:t>形势与政策教学专题。</w:t>
      </w:r>
    </w:p>
    <w:p w:rsidR="003A4BFB" w:rsidRPr="007B5965" w:rsidRDefault="003A4BFB" w:rsidP="007B5965">
      <w:pPr>
        <w:pStyle w:val="a3"/>
        <w:ind w:left="420" w:firstLine="480"/>
        <w:rPr>
          <w:rFonts w:asciiTheme="minorEastAsia" w:hAnsiTheme="minorEastAsia"/>
          <w:sz w:val="24"/>
          <w:szCs w:val="24"/>
        </w:rPr>
      </w:pPr>
      <w:r w:rsidRPr="007B5965">
        <w:rPr>
          <w:rFonts w:asciiTheme="minorEastAsia" w:hAnsiTheme="minorEastAsia" w:hint="eastAsia"/>
          <w:sz w:val="24"/>
          <w:szCs w:val="24"/>
        </w:rPr>
        <w:t>2、</w:t>
      </w:r>
      <w:r w:rsidR="009378F0">
        <w:rPr>
          <w:rFonts w:asciiTheme="minorEastAsia" w:hAnsiTheme="minorEastAsia" w:hint="eastAsia"/>
          <w:sz w:val="24"/>
          <w:szCs w:val="24"/>
        </w:rPr>
        <w:t>《壮丽70年，奋斗新时代</w:t>
      </w:r>
      <w:bookmarkStart w:id="0" w:name="_GoBack"/>
      <w:bookmarkEnd w:id="0"/>
      <w:r w:rsidR="009378F0">
        <w:rPr>
          <w:rFonts w:asciiTheme="minorEastAsia" w:hAnsiTheme="minorEastAsia" w:hint="eastAsia"/>
          <w:sz w:val="24"/>
          <w:szCs w:val="24"/>
        </w:rPr>
        <w:t>》</w:t>
      </w:r>
      <w:r w:rsidRPr="007B5965">
        <w:rPr>
          <w:rFonts w:asciiTheme="minorEastAsia" w:hAnsiTheme="minorEastAsia" w:hint="eastAsia"/>
          <w:sz w:val="24"/>
          <w:szCs w:val="24"/>
        </w:rPr>
        <w:t>专题主要讲述内容如下：</w:t>
      </w:r>
    </w:p>
    <w:p w:rsidR="003A4BFB" w:rsidRPr="007B5965" w:rsidRDefault="003A4BFB" w:rsidP="007B5965">
      <w:pPr>
        <w:pStyle w:val="a3"/>
        <w:ind w:left="420" w:firstLine="480"/>
        <w:rPr>
          <w:rFonts w:asciiTheme="minorEastAsia" w:hAnsiTheme="minorEastAsia"/>
          <w:sz w:val="24"/>
          <w:szCs w:val="24"/>
        </w:rPr>
      </w:pPr>
      <w:r w:rsidRPr="007B5965">
        <w:rPr>
          <w:rFonts w:asciiTheme="minorEastAsia" w:hAnsiTheme="minorEastAsia" w:hint="eastAsia"/>
          <w:sz w:val="24"/>
          <w:szCs w:val="24"/>
        </w:rPr>
        <w:t>首先我们一起回顾了习近平总书记在国庆节阅兵仪式上的讲话，第一部分的关键词是怀念、祝贺、感谢。</w:t>
      </w:r>
      <w:r w:rsidR="00897233" w:rsidRPr="007B5965">
        <w:rPr>
          <w:rFonts w:asciiTheme="minorEastAsia" w:hAnsiTheme="minorEastAsia" w:hint="eastAsia"/>
          <w:sz w:val="24"/>
          <w:szCs w:val="24"/>
        </w:rPr>
        <w:t>第二部分讲述70周年回望与新时代的任务。短短八百多字的发言，有深度，有高度，有温度。接下来我们一从</w:t>
      </w:r>
      <w:proofErr w:type="gramStart"/>
      <w:r w:rsidR="00897233" w:rsidRPr="007B5965">
        <w:rPr>
          <w:rFonts w:asciiTheme="minorEastAsia" w:hAnsiTheme="minorEastAsia" w:hint="eastAsia"/>
          <w:sz w:val="24"/>
          <w:szCs w:val="24"/>
        </w:rPr>
        <w:t>“</w:t>
      </w:r>
      <w:proofErr w:type="gramEnd"/>
      <w:r w:rsidR="00897233" w:rsidRPr="007B5965">
        <w:rPr>
          <w:rFonts w:asciiTheme="minorEastAsia" w:hAnsiTheme="minorEastAsia" w:hint="eastAsia"/>
          <w:sz w:val="24"/>
          <w:szCs w:val="24"/>
        </w:rPr>
        <w:t>艰辛探索，铸就辉煌历程”“砥砺奋进，谱写壮丽史诗”“深刻启示，引领前进之路</w:t>
      </w:r>
      <w:r w:rsidR="00897233" w:rsidRPr="007B5965">
        <w:rPr>
          <w:rFonts w:asciiTheme="minorEastAsia" w:hAnsiTheme="minorEastAsia"/>
          <w:sz w:val="24"/>
          <w:szCs w:val="24"/>
        </w:rPr>
        <w:t>”</w:t>
      </w:r>
      <w:r w:rsidR="00897233" w:rsidRPr="007B5965">
        <w:rPr>
          <w:rFonts w:asciiTheme="minorEastAsia" w:hAnsiTheme="minorEastAsia" w:hint="eastAsia"/>
          <w:sz w:val="24"/>
          <w:szCs w:val="24"/>
        </w:rPr>
        <w:t>这三个方面来深入学习了本专题内容。本次课程让我对形式政策课程有了新的认识，老师能够不断更新教案，结合最新时事，用同学们喜闻乐见的方式进行教学的效果是非常显见的。下面我来说</w:t>
      </w:r>
      <w:proofErr w:type="gramStart"/>
      <w:r w:rsidR="00897233" w:rsidRPr="007B5965">
        <w:rPr>
          <w:rFonts w:asciiTheme="minorEastAsia" w:hAnsiTheme="minorEastAsia" w:hint="eastAsia"/>
          <w:sz w:val="24"/>
          <w:szCs w:val="24"/>
        </w:rPr>
        <w:t>说</w:t>
      </w:r>
      <w:proofErr w:type="gramEnd"/>
      <w:r w:rsidR="00897233" w:rsidRPr="007B5965">
        <w:rPr>
          <w:rFonts w:asciiTheme="minorEastAsia" w:hAnsiTheme="minorEastAsia" w:hint="eastAsia"/>
          <w:sz w:val="24"/>
          <w:szCs w:val="24"/>
        </w:rPr>
        <w:t>自己通过本次专题学习的收获与体会。</w:t>
      </w:r>
    </w:p>
    <w:p w:rsidR="003A4BFB" w:rsidRPr="007B5965" w:rsidRDefault="003A4BFB" w:rsidP="007B5965">
      <w:pPr>
        <w:pStyle w:val="a3"/>
        <w:numPr>
          <w:ilvl w:val="0"/>
          <w:numId w:val="1"/>
        </w:numPr>
        <w:ind w:firstLine="480"/>
        <w:rPr>
          <w:rFonts w:asciiTheme="minorEastAsia" w:hAnsiTheme="minorEastAsia"/>
          <w:sz w:val="24"/>
          <w:szCs w:val="24"/>
        </w:rPr>
      </w:pPr>
      <w:r w:rsidRPr="007B5965">
        <w:rPr>
          <w:rFonts w:asciiTheme="minorEastAsia" w:hAnsiTheme="minorEastAsia" w:hint="eastAsia"/>
          <w:sz w:val="24"/>
          <w:szCs w:val="24"/>
        </w:rPr>
        <w:t>学习心得</w:t>
      </w:r>
    </w:p>
    <w:p w:rsidR="00897233" w:rsidRPr="007B5965" w:rsidRDefault="00897233" w:rsidP="007B5965">
      <w:pPr>
        <w:pStyle w:val="a3"/>
        <w:ind w:left="420" w:firstLine="480"/>
        <w:rPr>
          <w:rFonts w:asciiTheme="minorEastAsia" w:hAnsiTheme="minorEastAsia"/>
          <w:sz w:val="24"/>
          <w:szCs w:val="24"/>
        </w:rPr>
      </w:pPr>
      <w:r w:rsidRPr="007B5965">
        <w:rPr>
          <w:rFonts w:asciiTheme="minorEastAsia" w:hAnsiTheme="minorEastAsia" w:hint="eastAsia"/>
          <w:sz w:val="24"/>
          <w:szCs w:val="24"/>
        </w:rPr>
        <w:t>新华社社评对于“不忘初心，牢记使命”的解读是：“不管我们走多远，都不能忘记自己为何而出发”。是的，中国共产党的初心和使命就是为人民谋幸福，为民族谋复兴。那么我们作为新时代的青年，</w:t>
      </w:r>
      <w:r w:rsidRPr="007B5965">
        <w:rPr>
          <w:rFonts w:asciiTheme="minorEastAsia" w:hAnsiTheme="minorEastAsia"/>
          <w:sz w:val="24"/>
          <w:szCs w:val="24"/>
        </w:rPr>
        <w:t>我们</w:t>
      </w:r>
      <w:r w:rsidR="0029485B" w:rsidRPr="007B5965">
        <w:rPr>
          <w:rFonts w:asciiTheme="minorEastAsia" w:hAnsiTheme="minorEastAsia" w:hint="eastAsia"/>
          <w:sz w:val="24"/>
          <w:szCs w:val="24"/>
        </w:rPr>
        <w:t>的初心和使命</w:t>
      </w:r>
      <w:r w:rsidRPr="007B5965">
        <w:rPr>
          <w:rFonts w:asciiTheme="minorEastAsia" w:hAnsiTheme="minorEastAsia"/>
          <w:sz w:val="24"/>
          <w:szCs w:val="24"/>
        </w:rPr>
        <w:t>应</w:t>
      </w:r>
      <w:r w:rsidR="0029485B" w:rsidRPr="007B5965">
        <w:rPr>
          <w:rFonts w:asciiTheme="minorEastAsia" w:hAnsiTheme="minorEastAsia" w:hint="eastAsia"/>
          <w:sz w:val="24"/>
          <w:szCs w:val="24"/>
        </w:rPr>
        <w:t>该是</w:t>
      </w:r>
      <w:r w:rsidRPr="007B5965">
        <w:rPr>
          <w:rFonts w:asciiTheme="minorEastAsia" w:hAnsiTheme="minorEastAsia"/>
          <w:sz w:val="24"/>
          <w:szCs w:val="24"/>
        </w:rPr>
        <w:t>坚定理想信念，明确人生方向，笃信奋斗目标，</w:t>
      </w:r>
      <w:r w:rsidRPr="007B5965">
        <w:rPr>
          <w:rFonts w:asciiTheme="minorEastAsia" w:hAnsiTheme="minorEastAsia" w:hint="eastAsia"/>
          <w:sz w:val="24"/>
          <w:szCs w:val="24"/>
        </w:rPr>
        <w:t>为祖国的繁荣富强贡献我们的青春力量。</w:t>
      </w:r>
    </w:p>
    <w:p w:rsidR="0029485B" w:rsidRPr="007B5965" w:rsidRDefault="0029485B" w:rsidP="007B5965">
      <w:pPr>
        <w:pStyle w:val="a3"/>
        <w:ind w:left="420" w:firstLine="480"/>
        <w:rPr>
          <w:rFonts w:asciiTheme="minorEastAsia" w:hAnsiTheme="minorEastAsia"/>
          <w:sz w:val="24"/>
          <w:szCs w:val="24"/>
        </w:rPr>
      </w:pPr>
      <w:r w:rsidRPr="007B5965">
        <w:rPr>
          <w:rFonts w:asciiTheme="minorEastAsia" w:hAnsiTheme="minorEastAsia" w:hint="eastAsia"/>
          <w:sz w:val="24"/>
          <w:szCs w:val="24"/>
        </w:rPr>
        <w:t>我们应该学好知识，练就过硬本领。我们要学习理论知识，深刻学习“习近平新时代中国特色社会主义思想”，从中明确我们的前进道路。还要学好专业知识，珍惜大学学习时光，利用自己的专业实现自己的人生价值。我们还应该提高自己各方面的能力，比如掌握一门外语，学好英语，在国际化的新时代，找准自己的定位。还应该掌握计算机，办公应用方面的本领，为之后走上工作岗位提前做好准备。</w:t>
      </w:r>
    </w:p>
    <w:p w:rsidR="0029485B" w:rsidRPr="007B5965" w:rsidRDefault="0029485B" w:rsidP="007B5965">
      <w:pPr>
        <w:pStyle w:val="a3"/>
        <w:ind w:left="420" w:firstLine="480"/>
        <w:rPr>
          <w:rFonts w:asciiTheme="minorEastAsia" w:hAnsiTheme="minorEastAsia"/>
          <w:sz w:val="24"/>
          <w:szCs w:val="24"/>
        </w:rPr>
      </w:pPr>
      <w:r w:rsidRPr="007B5965">
        <w:rPr>
          <w:rFonts w:asciiTheme="minorEastAsia" w:hAnsiTheme="minorEastAsia" w:hint="eastAsia"/>
          <w:sz w:val="24"/>
          <w:szCs w:val="24"/>
        </w:rPr>
        <w:t>我们应该在实践中</w:t>
      </w:r>
      <w:proofErr w:type="gramStart"/>
      <w:r w:rsidRPr="007B5965">
        <w:rPr>
          <w:rFonts w:asciiTheme="minorEastAsia" w:hAnsiTheme="minorEastAsia" w:hint="eastAsia"/>
          <w:sz w:val="24"/>
          <w:szCs w:val="24"/>
        </w:rPr>
        <w:t>检验做</w:t>
      </w:r>
      <w:proofErr w:type="gramEnd"/>
      <w:r w:rsidRPr="007B5965">
        <w:rPr>
          <w:rFonts w:asciiTheme="minorEastAsia" w:hAnsiTheme="minorEastAsia" w:hint="eastAsia"/>
          <w:sz w:val="24"/>
          <w:szCs w:val="24"/>
        </w:rPr>
        <w:t>学，不断积累经验。暑假期间我参加了两次社会实践。</w:t>
      </w:r>
    </w:p>
    <w:p w:rsidR="007B5965" w:rsidRPr="007B5965" w:rsidRDefault="0029485B" w:rsidP="007B5965">
      <w:pPr>
        <w:pStyle w:val="a3"/>
        <w:ind w:left="420" w:firstLine="480"/>
        <w:rPr>
          <w:rFonts w:asciiTheme="minorEastAsia" w:hAnsiTheme="minorEastAsia"/>
          <w:sz w:val="24"/>
          <w:szCs w:val="24"/>
        </w:rPr>
      </w:pPr>
      <w:r w:rsidRPr="007B5965">
        <w:rPr>
          <w:rFonts w:asciiTheme="minorEastAsia" w:hAnsiTheme="minorEastAsia" w:hint="eastAsia"/>
          <w:sz w:val="24"/>
          <w:szCs w:val="24"/>
        </w:rPr>
        <w:t>在延安，</w:t>
      </w:r>
      <w:r w:rsidR="007B5965" w:rsidRPr="007B5965">
        <w:rPr>
          <w:rFonts w:asciiTheme="minorEastAsia" w:hAnsiTheme="minorEastAsia" w:hint="eastAsia"/>
          <w:sz w:val="24"/>
          <w:szCs w:val="24"/>
        </w:rPr>
        <w:t>上海海洋大学的青年观察家们，为追寻红色记忆，不负时代荣光，体验革命情怀，组成“长三角海洋高校领袖研习营”来到了延安。住窑洞，出早操，自己动手做饭吃，体验革命先辈的日常生活；参观枣园旧址，伫立在毛主席，周恩来总理当年伏案工作的桌前，想象他们是如何在这简陋的环境中带领全国人民取得胜利；学习张思德精神，齐声诵读毛主席的《为人民服务》，那句“为人民利益而死，重于泰山”久久在耳畔回响；还去了梁家河，感受了习近平总书记知青岁月。充满激情，满怀斗志。延安，再遇见。留下了追求理想时 坚定不移的足迹；带走了峥嵘岁月中 温暖铭心的回忆。延安，再出发。多年前革命前辈们从这里出发，带领中国革命迎来了春天；现在我们也来到这里，填满肩上背负的行囊，出发！延安，是我们人生的一个新的起点。</w:t>
      </w:r>
    </w:p>
    <w:p w:rsidR="0029485B" w:rsidRPr="007B5965" w:rsidRDefault="0029485B" w:rsidP="007B5965">
      <w:pPr>
        <w:pStyle w:val="a3"/>
        <w:ind w:left="420" w:firstLine="480"/>
        <w:rPr>
          <w:rFonts w:asciiTheme="minorEastAsia" w:hAnsiTheme="minorEastAsia"/>
          <w:sz w:val="24"/>
          <w:szCs w:val="24"/>
        </w:rPr>
      </w:pPr>
      <w:r w:rsidRPr="007B5965">
        <w:rPr>
          <w:rFonts w:asciiTheme="minorEastAsia" w:hAnsiTheme="minorEastAsia" w:hint="eastAsia"/>
          <w:sz w:val="24"/>
          <w:szCs w:val="24"/>
        </w:rPr>
        <w:t>在云南昭通，昭通</w:t>
      </w:r>
      <w:r w:rsidRPr="007B5965">
        <w:rPr>
          <w:rFonts w:asciiTheme="minorEastAsia" w:hAnsiTheme="minorEastAsia"/>
          <w:sz w:val="24"/>
          <w:szCs w:val="24"/>
        </w:rPr>
        <w:t>扶贫干部们经常游走在海拔两、三千米的村落，挨家挨户的考察，我们也跟着他们上山下地，在田间地头丰硕的农作物中、农民们开怀大笑的眉眼间看到了百姓们真切感受到的幸福感的提升。临走时，我们有幸与参与脱贫工作12年的村支书行了深入交谈，他说：“只有我们真正把百姓事当作自己家事一样用心，脱贫工作才能有成效，才能在2020年完成实现全面小康的奋斗目标。”你想</w:t>
      </w:r>
      <w:r w:rsidRPr="007B5965">
        <w:rPr>
          <w:rFonts w:asciiTheme="minorEastAsia" w:hAnsiTheme="minorEastAsia" w:hint="eastAsia"/>
          <w:sz w:val="24"/>
          <w:szCs w:val="24"/>
        </w:rPr>
        <w:t>啊</w:t>
      </w:r>
      <w:r w:rsidRPr="007B5965">
        <w:rPr>
          <w:rFonts w:asciiTheme="minorEastAsia" w:hAnsiTheme="minorEastAsia"/>
          <w:sz w:val="24"/>
          <w:szCs w:val="24"/>
        </w:rPr>
        <w:t>，中国有千千万万这样任劳任怨、</w:t>
      </w:r>
      <w:r w:rsidRPr="007B5965">
        <w:rPr>
          <w:rFonts w:asciiTheme="minorEastAsia" w:hAnsiTheme="minorEastAsia"/>
          <w:sz w:val="24"/>
          <w:szCs w:val="24"/>
        </w:rPr>
        <w:lastRenderedPageBreak/>
        <w:t>心系百姓的干部们，我们还有什么困难是克服不了的呢？</w:t>
      </w:r>
    </w:p>
    <w:p w:rsidR="0029485B" w:rsidRPr="007B5965" w:rsidRDefault="007B5965" w:rsidP="007B5965">
      <w:pPr>
        <w:pStyle w:val="a3"/>
        <w:ind w:firstLine="480"/>
        <w:jc w:val="left"/>
        <w:rPr>
          <w:rFonts w:asciiTheme="minorEastAsia" w:hAnsiTheme="minorEastAsia"/>
          <w:sz w:val="24"/>
          <w:szCs w:val="24"/>
        </w:rPr>
      </w:pPr>
      <w:r w:rsidRPr="007B5965">
        <w:rPr>
          <w:rFonts w:asciiTheme="minorEastAsia" w:hAnsiTheme="minorEastAsia" w:hint="eastAsia"/>
          <w:sz w:val="24"/>
          <w:szCs w:val="24"/>
        </w:rPr>
        <w:t>青年人对祖国的告白，应该从立足实际，学好本领开始。青年一代的我们是祖国的未来和民族的希望，更需要在爱国事业中发挥先锋作用。正是祖国七十华诞之际，祖国用七十年的沉淀，铸就今天的辉煌，祝愿我们伟大的祖国繁荣昌盛，愿青春和和祖国一起闪光，光荣与梦想共同创造。</w:t>
      </w:r>
    </w:p>
    <w:p w:rsidR="007B5965" w:rsidRPr="007B5965" w:rsidRDefault="007B5965" w:rsidP="007B5965">
      <w:pPr>
        <w:pStyle w:val="a3"/>
        <w:ind w:left="420" w:firstLine="480"/>
        <w:jc w:val="left"/>
        <w:rPr>
          <w:rFonts w:asciiTheme="minorEastAsia" w:hAnsiTheme="minorEastAsia"/>
          <w:sz w:val="24"/>
          <w:szCs w:val="24"/>
        </w:rPr>
      </w:pPr>
    </w:p>
    <w:p w:rsidR="0029485B" w:rsidRPr="007B5965" w:rsidRDefault="0029485B" w:rsidP="007B5965">
      <w:pPr>
        <w:pStyle w:val="a3"/>
        <w:ind w:left="420" w:firstLine="480"/>
        <w:rPr>
          <w:rFonts w:asciiTheme="minorEastAsia" w:hAnsiTheme="minorEastAsia"/>
          <w:sz w:val="24"/>
          <w:szCs w:val="24"/>
        </w:rPr>
      </w:pPr>
    </w:p>
    <w:sectPr w:rsidR="0029485B" w:rsidRPr="007B59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859FC"/>
    <w:multiLevelType w:val="hybridMultilevel"/>
    <w:tmpl w:val="ABC8C99E"/>
    <w:lvl w:ilvl="0" w:tplc="548CF80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BFB"/>
    <w:rsid w:val="002676D4"/>
    <w:rsid w:val="0029485B"/>
    <w:rsid w:val="002B6890"/>
    <w:rsid w:val="003A4BFB"/>
    <w:rsid w:val="00644DD2"/>
    <w:rsid w:val="00694274"/>
    <w:rsid w:val="007B5965"/>
    <w:rsid w:val="00897233"/>
    <w:rsid w:val="008D77B6"/>
    <w:rsid w:val="009378F0"/>
    <w:rsid w:val="00A5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BF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B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dilihuma</dc:creator>
  <cp:lastModifiedBy>dilihuma</cp:lastModifiedBy>
  <cp:revision>2</cp:revision>
  <dcterms:created xsi:type="dcterms:W3CDTF">2019-10-24T06:05:00Z</dcterms:created>
  <dcterms:modified xsi:type="dcterms:W3CDTF">2019-10-24T06:49:00Z</dcterms:modified>
</cp:coreProperties>
</file>