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5C7" w:rsidRPr="00D0794C" w:rsidRDefault="00D0794C" w:rsidP="001015A7">
      <w:pPr>
        <w:pStyle w:val="a3"/>
        <w:numPr>
          <w:ilvl w:val="0"/>
          <w:numId w:val="2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D0794C">
        <w:rPr>
          <w:rFonts w:hint="eastAsia"/>
          <w:sz w:val="24"/>
          <w:szCs w:val="24"/>
        </w:rPr>
        <w:t>学习内容</w:t>
      </w:r>
    </w:p>
    <w:p w:rsidR="00D0794C" w:rsidRDefault="00D0794C" w:rsidP="001015A7">
      <w:pPr>
        <w:pStyle w:val="a3"/>
        <w:numPr>
          <w:ilvl w:val="0"/>
          <w:numId w:val="3"/>
        </w:numPr>
        <w:spacing w:line="360" w:lineRule="auto"/>
        <w:ind w:firstLineChars="0"/>
        <w:rPr>
          <w:rFonts w:hint="eastAsia"/>
        </w:rPr>
      </w:pPr>
      <w:r>
        <w:rPr>
          <w:rFonts w:hint="eastAsia"/>
        </w:rPr>
        <w:t>学生李</w:t>
      </w:r>
      <w:proofErr w:type="gramStart"/>
      <w:r>
        <w:rPr>
          <w:rFonts w:hint="eastAsia"/>
        </w:rPr>
        <w:t>若雨</w:t>
      </w:r>
      <w:proofErr w:type="gramEnd"/>
      <w:r>
        <w:rPr>
          <w:rFonts w:hint="eastAsia"/>
        </w:rPr>
        <w:t>，学号</w:t>
      </w:r>
      <w:r>
        <w:rPr>
          <w:rFonts w:hint="eastAsia"/>
        </w:rPr>
        <w:t>1769218</w:t>
      </w:r>
      <w:r>
        <w:rPr>
          <w:rFonts w:hint="eastAsia"/>
        </w:rPr>
        <w:t>，是海洋文化与法律学院</w:t>
      </w:r>
      <w:r>
        <w:rPr>
          <w:rFonts w:hint="eastAsia"/>
        </w:rPr>
        <w:t>17</w:t>
      </w:r>
      <w:r>
        <w:rPr>
          <w:rFonts w:hint="eastAsia"/>
        </w:rPr>
        <w:t>级社会工作专业，</w:t>
      </w:r>
      <w:r w:rsidRPr="00D0794C">
        <w:t>2019</w:t>
      </w:r>
      <w:r w:rsidRPr="00D0794C">
        <w:t>年</w:t>
      </w:r>
      <w:r w:rsidRPr="00D0794C">
        <w:t>10</w:t>
      </w:r>
      <w:r w:rsidRPr="00D0794C">
        <w:t>月</w:t>
      </w:r>
      <w:r w:rsidRPr="00D0794C">
        <w:t>15</w:t>
      </w:r>
      <w:r w:rsidRPr="00D0794C">
        <w:t>日在</w:t>
      </w:r>
      <w:r w:rsidRPr="00D0794C">
        <w:t>1203</w:t>
      </w:r>
      <w:r w:rsidRPr="00D0794C">
        <w:t>教室听取了周</w:t>
      </w:r>
      <w:proofErr w:type="gramStart"/>
      <w:r w:rsidRPr="00D0794C">
        <w:t>辉教师</w:t>
      </w:r>
      <w:proofErr w:type="gramEnd"/>
      <w:r w:rsidRPr="00D0794C">
        <w:t>所讲授的</w:t>
      </w:r>
      <w:r w:rsidRPr="00D0794C">
        <w:t>《壮丽</w:t>
      </w:r>
      <w:r w:rsidRPr="00D0794C">
        <w:t>70</w:t>
      </w:r>
      <w:r w:rsidRPr="00D0794C">
        <w:t>年，奋斗新时代》</w:t>
      </w:r>
      <w:r>
        <w:t>形势与政策教学专题</w:t>
      </w:r>
      <w:r w:rsidR="001015A7">
        <w:t>以及</w:t>
      </w:r>
      <w:r w:rsidRPr="00D0794C">
        <w:t>2019</w:t>
      </w:r>
      <w:r w:rsidRPr="00D0794C">
        <w:t>年</w:t>
      </w:r>
      <w:r w:rsidRPr="00D0794C">
        <w:t>10</w:t>
      </w:r>
      <w:r w:rsidRPr="00D0794C">
        <w:t>月</w:t>
      </w:r>
      <w:r w:rsidRPr="00D0794C">
        <w:t>22</w:t>
      </w:r>
      <w:r w:rsidRPr="00D0794C">
        <w:t>日在</w:t>
      </w:r>
      <w:r w:rsidRPr="00D0794C">
        <w:t>1203</w:t>
      </w:r>
      <w:r w:rsidRPr="00D0794C">
        <w:t>教室听取了周</w:t>
      </w:r>
      <w:proofErr w:type="gramStart"/>
      <w:r w:rsidRPr="00D0794C">
        <w:t>辉教师</w:t>
      </w:r>
      <w:proofErr w:type="gramEnd"/>
      <w:r w:rsidRPr="00D0794C">
        <w:t>所讲授的《走好城乡融合发展之路》形势与政策教学专题。</w:t>
      </w:r>
    </w:p>
    <w:p w:rsidR="001015A7" w:rsidRDefault="001015A7" w:rsidP="001015A7">
      <w:pPr>
        <w:pStyle w:val="a3"/>
        <w:numPr>
          <w:ilvl w:val="0"/>
          <w:numId w:val="3"/>
        </w:numPr>
        <w:spacing w:line="360" w:lineRule="auto"/>
        <w:ind w:firstLineChars="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D0794C" w:rsidRPr="00D0794C">
        <w:t>《壮丽</w:t>
      </w:r>
      <w:r w:rsidR="00D0794C" w:rsidRPr="00D0794C">
        <w:t>70</w:t>
      </w:r>
      <w:r w:rsidR="00D0794C" w:rsidRPr="00D0794C">
        <w:t>年，奋斗新时代》</w:t>
      </w:r>
      <w:r w:rsidR="00D0794C">
        <w:t>专题主要讲述内容如下</w:t>
      </w:r>
      <w:r w:rsidR="00D0794C">
        <w:rPr>
          <w:rFonts w:hint="eastAsia"/>
        </w:rPr>
        <w:t>：</w:t>
      </w:r>
    </w:p>
    <w:p w:rsidR="001015A7" w:rsidRDefault="001015A7" w:rsidP="001015A7">
      <w:pPr>
        <w:pStyle w:val="a3"/>
        <w:spacing w:line="360" w:lineRule="auto"/>
        <w:ind w:leftChars="171" w:left="359"/>
        <w:rPr>
          <w:rFonts w:hint="eastAsia"/>
        </w:rPr>
      </w:pPr>
      <w:r>
        <w:rPr>
          <w:rFonts w:hint="eastAsia"/>
        </w:rPr>
        <w:t>回顾了</w:t>
      </w:r>
      <w:r w:rsidRPr="001015A7">
        <w:t>习近平总书记在庆祝中华人民共和国成立</w:t>
      </w:r>
      <w:r w:rsidRPr="001015A7">
        <w:t>70</w:t>
      </w:r>
      <w:r>
        <w:t>周年大会上的重要讲话</w:t>
      </w:r>
    </w:p>
    <w:p w:rsidR="00D0794C" w:rsidRDefault="001015A7" w:rsidP="001015A7">
      <w:pPr>
        <w:pStyle w:val="a3"/>
        <w:numPr>
          <w:ilvl w:val="0"/>
          <w:numId w:val="5"/>
        </w:numPr>
        <w:spacing w:line="360" w:lineRule="auto"/>
        <w:ind w:firstLineChars="0"/>
        <w:rPr>
          <w:rFonts w:hint="eastAsia"/>
        </w:rPr>
      </w:pPr>
      <w:r>
        <w:rPr>
          <w:rFonts w:hint="eastAsia"/>
        </w:rPr>
        <w:t>艰辛探索</w:t>
      </w:r>
      <w:r>
        <w:rPr>
          <w:rFonts w:hint="eastAsia"/>
        </w:rPr>
        <w:t xml:space="preserve"> </w:t>
      </w:r>
      <w:r>
        <w:rPr>
          <w:rFonts w:hint="eastAsia"/>
        </w:rPr>
        <w:t>铸就辉煌历程</w:t>
      </w:r>
    </w:p>
    <w:p w:rsidR="001015A7" w:rsidRDefault="001015A7" w:rsidP="001015A7">
      <w:pPr>
        <w:spacing w:line="360" w:lineRule="auto"/>
        <w:ind w:firstLineChars="400" w:firstLine="840"/>
        <w:rPr>
          <w:rFonts w:hint="eastAsia"/>
        </w:rPr>
      </w:pPr>
      <w:r w:rsidRPr="001015A7">
        <w:rPr>
          <w:rFonts w:asciiTheme="minorEastAsia" w:hAnsiTheme="minorEastAsia" w:hint="eastAsia"/>
        </w:rPr>
        <w:t>②</w:t>
      </w:r>
      <w:r>
        <w:rPr>
          <w:rFonts w:hint="eastAsia"/>
        </w:rPr>
        <w:t>砥砺奋进</w:t>
      </w:r>
      <w:r>
        <w:rPr>
          <w:rFonts w:hint="eastAsia"/>
        </w:rPr>
        <w:t xml:space="preserve"> </w:t>
      </w:r>
      <w:r>
        <w:rPr>
          <w:rFonts w:hint="eastAsia"/>
        </w:rPr>
        <w:t>谱写壮丽史诗</w:t>
      </w:r>
    </w:p>
    <w:p w:rsidR="001015A7" w:rsidRDefault="001015A7" w:rsidP="001015A7">
      <w:pPr>
        <w:spacing w:line="360" w:lineRule="auto"/>
        <w:ind w:firstLineChars="400" w:firstLine="840"/>
        <w:rPr>
          <w:rFonts w:hint="eastAsia"/>
        </w:rPr>
      </w:pPr>
      <w:r>
        <w:rPr>
          <w:rFonts w:asciiTheme="minorEastAsia" w:hAnsiTheme="minorEastAsia" w:hint="eastAsia"/>
        </w:rPr>
        <w:t>③</w:t>
      </w:r>
      <w:r>
        <w:rPr>
          <w:rFonts w:hint="eastAsia"/>
        </w:rPr>
        <w:t>深刻启示</w:t>
      </w:r>
      <w:r>
        <w:rPr>
          <w:rFonts w:hint="eastAsia"/>
        </w:rPr>
        <w:t xml:space="preserve"> </w:t>
      </w:r>
      <w:r>
        <w:rPr>
          <w:rFonts w:hint="eastAsia"/>
        </w:rPr>
        <w:t>引领前行之路</w:t>
      </w:r>
    </w:p>
    <w:p w:rsidR="00D0794C" w:rsidRDefault="001015A7" w:rsidP="001015A7">
      <w:pPr>
        <w:pStyle w:val="a3"/>
        <w:spacing w:line="360" w:lineRule="auto"/>
        <w:ind w:left="420" w:firstLineChars="0" w:firstLine="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1015A7">
        <w:t>《走好城乡融合发展之路》专题主要讲述内容如下：</w:t>
      </w:r>
    </w:p>
    <w:p w:rsidR="001015A7" w:rsidRDefault="001015A7" w:rsidP="001015A7">
      <w:pPr>
        <w:pStyle w:val="a3"/>
        <w:spacing w:line="360" w:lineRule="auto"/>
        <w:ind w:leftChars="200" w:left="42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①</w:t>
      </w:r>
      <w:r>
        <w:t>充分认识城乡融合发展的意义</w:t>
      </w:r>
    </w:p>
    <w:p w:rsidR="001015A7" w:rsidRPr="001015A7" w:rsidRDefault="001015A7" w:rsidP="001015A7">
      <w:pPr>
        <w:pStyle w:val="a3"/>
        <w:numPr>
          <w:ilvl w:val="0"/>
          <w:numId w:val="5"/>
        </w:numPr>
        <w:spacing w:line="360" w:lineRule="auto"/>
        <w:ind w:firstLineChars="0"/>
        <w:rPr>
          <w:rFonts w:hint="eastAsia"/>
        </w:rPr>
      </w:pPr>
      <w:r>
        <w:t>城乡融合发展历程及成效</w:t>
      </w:r>
    </w:p>
    <w:p w:rsidR="001015A7" w:rsidRPr="001015A7" w:rsidRDefault="001015A7" w:rsidP="001015A7">
      <w:pPr>
        <w:pStyle w:val="a3"/>
        <w:numPr>
          <w:ilvl w:val="0"/>
          <w:numId w:val="5"/>
        </w:numPr>
        <w:spacing w:line="360" w:lineRule="auto"/>
        <w:ind w:firstLineChars="0"/>
        <w:rPr>
          <w:rFonts w:hint="eastAsia"/>
        </w:rPr>
      </w:pPr>
      <w:r>
        <w:t>正确认识城乡发展不平衡现状</w:t>
      </w:r>
    </w:p>
    <w:p w:rsidR="001015A7" w:rsidRDefault="001015A7" w:rsidP="001015A7">
      <w:pPr>
        <w:pStyle w:val="a3"/>
        <w:numPr>
          <w:ilvl w:val="0"/>
          <w:numId w:val="5"/>
        </w:numPr>
        <w:spacing w:line="360" w:lineRule="auto"/>
        <w:ind w:firstLineChars="0"/>
        <w:rPr>
          <w:rFonts w:hint="eastAsia"/>
        </w:rPr>
      </w:pPr>
      <w:r>
        <w:t>城乡融合发展新路线图</w:t>
      </w:r>
    </w:p>
    <w:p w:rsidR="001015A7" w:rsidRPr="001015A7" w:rsidRDefault="001015A7" w:rsidP="001015A7">
      <w:pPr>
        <w:pStyle w:val="a3"/>
        <w:numPr>
          <w:ilvl w:val="0"/>
          <w:numId w:val="2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1015A7">
        <w:rPr>
          <w:rFonts w:hint="eastAsia"/>
          <w:sz w:val="24"/>
          <w:szCs w:val="24"/>
        </w:rPr>
        <w:t>学习心得</w:t>
      </w:r>
    </w:p>
    <w:p w:rsidR="001015A7" w:rsidRDefault="001015A7" w:rsidP="009318B1">
      <w:pPr>
        <w:spacing w:line="360" w:lineRule="auto"/>
        <w:ind w:firstLineChars="200" w:firstLine="420"/>
        <w:rPr>
          <w:rFonts w:hint="eastAsia"/>
        </w:rPr>
      </w:pPr>
      <w:r>
        <w:t>在</w:t>
      </w:r>
      <w:r w:rsidR="009318B1">
        <w:t>开讲之前</w:t>
      </w:r>
      <w:r w:rsidR="009318B1">
        <w:rPr>
          <w:rFonts w:hint="eastAsia"/>
        </w:rPr>
        <w:t>，</w:t>
      </w:r>
      <w:r w:rsidR="009318B1">
        <w:t>周辉老师先带领我们回顾了习近平总书记在</w:t>
      </w:r>
      <w:r w:rsidR="009318B1" w:rsidRPr="009318B1">
        <w:t>庆祝中华人民共和国成立</w:t>
      </w:r>
      <w:r w:rsidR="009318B1" w:rsidRPr="009318B1">
        <w:t>70</w:t>
      </w:r>
      <w:r w:rsidR="009318B1" w:rsidRPr="009318B1">
        <w:t>周年阅兵式上的讲话，</w:t>
      </w:r>
      <w:r w:rsidR="009318B1" w:rsidRPr="009318B1">
        <w:t>883</w:t>
      </w:r>
      <w:r w:rsidR="009318B1" w:rsidRPr="009318B1">
        <w:t>字</w:t>
      </w:r>
      <w:r w:rsidR="009318B1">
        <w:rPr>
          <w:rFonts w:hint="eastAsia"/>
        </w:rPr>
        <w:t>，</w:t>
      </w:r>
      <w:r w:rsidR="009318B1" w:rsidRPr="009318B1">
        <w:t>八分钟</w:t>
      </w:r>
      <w:r w:rsidR="009318B1">
        <w:rPr>
          <w:rFonts w:hint="eastAsia"/>
        </w:rPr>
        <w:t>，</w:t>
      </w:r>
      <w:r w:rsidR="009318B1" w:rsidRPr="009318B1">
        <w:t>精炼</w:t>
      </w:r>
      <w:r w:rsidR="009318B1">
        <w:rPr>
          <w:rFonts w:hint="eastAsia"/>
        </w:rPr>
        <w:t>简洁</w:t>
      </w:r>
      <w:r w:rsidR="009318B1">
        <w:t>但却</w:t>
      </w:r>
      <w:r w:rsidR="009318B1" w:rsidRPr="009318B1">
        <w:t>饱含深意。</w:t>
      </w:r>
    </w:p>
    <w:p w:rsidR="009318B1" w:rsidRPr="009318B1" w:rsidRDefault="009318B1" w:rsidP="009318B1">
      <w:pPr>
        <w:spacing w:line="360" w:lineRule="auto"/>
        <w:ind w:firstLineChars="200" w:firstLine="420"/>
      </w:pPr>
      <w:r w:rsidRPr="009318B1">
        <w:rPr>
          <w:rFonts w:hint="eastAsia"/>
        </w:rPr>
        <w:t>70</w:t>
      </w:r>
      <w:r w:rsidRPr="009318B1">
        <w:rPr>
          <w:rFonts w:hint="eastAsia"/>
        </w:rPr>
        <w:t>年不懈奋斗，</w:t>
      </w:r>
      <w:r w:rsidRPr="009318B1">
        <w:rPr>
          <w:rFonts w:hint="eastAsia"/>
        </w:rPr>
        <w:t>70</w:t>
      </w:r>
      <w:r w:rsidRPr="009318B1">
        <w:rPr>
          <w:rFonts w:hint="eastAsia"/>
        </w:rPr>
        <w:t>年同心筑梦。习近平总书记听取国庆</w:t>
      </w:r>
      <w:r w:rsidRPr="009318B1">
        <w:rPr>
          <w:rFonts w:hint="eastAsia"/>
        </w:rPr>
        <w:t>70</w:t>
      </w:r>
      <w:r w:rsidRPr="009318B1">
        <w:rPr>
          <w:rFonts w:hint="eastAsia"/>
        </w:rPr>
        <w:t>周年庆祝活动总结报告时指出，庆祝活动是在实现中华民族伟大复兴中国梦的征程上，全体中华儿女对共同理想所作的一次豪迈宣示。盛典鼓舞人心，梦想召唤未来，总书记的重要讲话为中华儿女追梦圆梦、再创辉煌注入强大信心与动力。</w:t>
      </w:r>
    </w:p>
    <w:p w:rsidR="009318B1" w:rsidRPr="009318B1" w:rsidRDefault="009318B1" w:rsidP="009318B1">
      <w:pPr>
        <w:spacing w:line="360" w:lineRule="auto"/>
        <w:ind w:firstLineChars="200" w:firstLine="420"/>
        <w:rPr>
          <w:rFonts w:hint="eastAsia"/>
        </w:rPr>
      </w:pPr>
      <w:bookmarkStart w:id="0" w:name="_GoBack"/>
      <w:bookmarkEnd w:id="0"/>
      <w:r w:rsidRPr="009318B1">
        <w:rPr>
          <w:rFonts w:hint="eastAsia"/>
        </w:rPr>
        <w:t>实现中华民族伟大复兴，是近代以来中华民族最伟大的梦想，是激励中华儿女团结奋进、开辟未来的精神旗帜。从“建国伟业”“当家作主”“艰苦奋斗”到“春潮滚滚”“与时俱进”“科学发展”，再到“区域协调”“脱贫攻坚”“美好生活”……国庆盛典上的一个个群众游行方阵，犹如一部流动的奋斗史诗，讲述着中国人民发愤图强、矢志复兴的艰辛历程，展现着亿万追梦人的豪情壮志。从一穷二白到世界第二大经济体，从缺衣少食到即将实现全面小康，从百废待兴到百业兴旺，从饱受欺凌到日益走近世界舞台中央……新中国</w:t>
      </w:r>
      <w:r w:rsidRPr="009318B1">
        <w:rPr>
          <w:rFonts w:hint="eastAsia"/>
        </w:rPr>
        <w:t>70</w:t>
      </w:r>
      <w:r w:rsidRPr="009318B1">
        <w:rPr>
          <w:rFonts w:hint="eastAsia"/>
        </w:rPr>
        <w:t>年书写了人类发展史上的伟大传奇，中华民族迎来了从站起来、富起来到强起来的伟大飞跃，迎来了实现伟大复兴的光明前景。</w:t>
      </w:r>
    </w:p>
    <w:p w:rsidR="009318B1" w:rsidRPr="009318B1" w:rsidRDefault="009318B1" w:rsidP="009318B1">
      <w:pPr>
        <w:spacing w:line="360" w:lineRule="auto"/>
        <w:ind w:firstLineChars="200" w:firstLine="420"/>
        <w:rPr>
          <w:rFonts w:hint="eastAsia"/>
        </w:rPr>
      </w:pPr>
      <w:r w:rsidRPr="009318B1">
        <w:rPr>
          <w:rFonts w:hint="eastAsia"/>
        </w:rPr>
        <w:lastRenderedPageBreak/>
        <w:t>抚今追昔，我们无比自豪；面向未来，我们充满自信。</w:t>
      </w:r>
      <w:r w:rsidRPr="009318B1">
        <w:rPr>
          <w:rFonts w:hint="eastAsia"/>
        </w:rPr>
        <w:t>70</w:t>
      </w:r>
      <w:r w:rsidRPr="009318B1">
        <w:rPr>
          <w:rFonts w:hint="eastAsia"/>
        </w:rPr>
        <w:t>年来，在中国共产党坚强领导下，中国人民勇于探索、不断实践，成功开辟了中国特色社会主义道路，推动中国特色社会主义进入新时代，中国大踏步赶上了时代，中国人民意气风发走在了时代前列。今天，一个朝气蓬勃、欣欣向荣的社会主义中国巍然屹立于世界东方，我们比历史上任何时期都更接近、更有信心实现中华民族伟大复兴的目标。</w:t>
      </w:r>
    </w:p>
    <w:p w:rsidR="009318B1" w:rsidRPr="009318B1" w:rsidRDefault="009318B1" w:rsidP="009318B1">
      <w:pPr>
        <w:spacing w:line="360" w:lineRule="auto"/>
        <w:ind w:firstLineChars="200" w:firstLine="420"/>
        <w:rPr>
          <w:rFonts w:hint="eastAsia"/>
        </w:rPr>
      </w:pPr>
      <w:r w:rsidRPr="009318B1">
        <w:rPr>
          <w:rFonts w:hint="eastAsia"/>
        </w:rPr>
        <w:t>追梦之路从无坦途，攻坚克难未有穷期。</w:t>
      </w:r>
      <w:r w:rsidRPr="009318B1">
        <w:rPr>
          <w:rFonts w:hint="eastAsia"/>
        </w:rPr>
        <w:t>70</w:t>
      </w:r>
      <w:r w:rsidRPr="009318B1">
        <w:rPr>
          <w:rFonts w:hint="eastAsia"/>
        </w:rPr>
        <w:t>年来，我们党团结带领人民披荆斩棘、艰苦创业，历经千难万险，吃尽千辛万苦，把一个个“不可能”变成可能，创造了“当惊世界殊”的伟大奇迹。中国今天美好的一切，是中国人民自己干出来的。踏上新征程，中国共产党和中国人民有底气、有自信继续奋斗，朝着实现“两个一百年”奋斗目标、实现中华民族伟大复兴的中国梦奋勇前进。</w:t>
      </w:r>
    </w:p>
    <w:p w:rsidR="009318B1" w:rsidRPr="009318B1" w:rsidRDefault="009318B1" w:rsidP="009318B1">
      <w:pPr>
        <w:spacing w:line="360" w:lineRule="auto"/>
        <w:ind w:firstLineChars="200" w:firstLine="420"/>
        <w:rPr>
          <w:rFonts w:hint="eastAsia"/>
        </w:rPr>
      </w:pPr>
      <w:r w:rsidRPr="009318B1">
        <w:rPr>
          <w:rFonts w:hint="eastAsia"/>
        </w:rPr>
        <w:t>这种底气与自信，来自以习近平同志为核心的党中央的坚强领导，来自习近平新时代中国特色社会主义思想的科学指引，来自中国特色社会主义制度的巨大优越性，来自新中国成立</w:t>
      </w:r>
      <w:r w:rsidRPr="009318B1">
        <w:rPr>
          <w:rFonts w:hint="eastAsia"/>
        </w:rPr>
        <w:t>70</w:t>
      </w:r>
      <w:r w:rsidRPr="009318B1">
        <w:rPr>
          <w:rFonts w:hint="eastAsia"/>
        </w:rPr>
        <w:t>年来积累的丰厚物质和精神财富，来自亿万人民追求美好生活的辛勤奋斗。沿着复兴之路砥砺奋进，向着伟大梦想团结奋斗，中国人民一定能，中国一定行！</w:t>
      </w:r>
    </w:p>
    <w:p w:rsidR="009318B1" w:rsidRPr="009318B1" w:rsidRDefault="009318B1" w:rsidP="009318B1">
      <w:pPr>
        <w:spacing w:line="360" w:lineRule="auto"/>
        <w:ind w:firstLineChars="200" w:firstLine="420"/>
        <w:rPr>
          <w:rFonts w:hint="eastAsia"/>
        </w:rPr>
      </w:pPr>
      <w:r w:rsidRPr="009318B1">
        <w:rPr>
          <w:rFonts w:hint="eastAsia"/>
        </w:rPr>
        <w:t>中国梦是民族的梦</w:t>
      </w:r>
      <w:r w:rsidRPr="009318B1">
        <w:rPr>
          <w:rFonts w:hint="eastAsia"/>
        </w:rPr>
        <w:t>,</w:t>
      </w:r>
      <w:r w:rsidRPr="009318B1">
        <w:rPr>
          <w:rFonts w:hint="eastAsia"/>
        </w:rPr>
        <w:t>也是每个中国人的梦。一砖一瓦去建，共和国大厦将更加巍峨壮丽；一点一滴去做，美好梦想就会不断照进现实。把庆祝活动留下的宝贵精神财富转化为奋进新时代的强大动力，汇聚近</w:t>
      </w:r>
      <w:r w:rsidRPr="009318B1">
        <w:rPr>
          <w:rFonts w:hint="eastAsia"/>
        </w:rPr>
        <w:t>14</w:t>
      </w:r>
      <w:r w:rsidRPr="009318B1">
        <w:rPr>
          <w:rFonts w:hint="eastAsia"/>
        </w:rPr>
        <w:t>亿中国人民的顽强拼搏，巍巍“中国号”巨轮必将乘风破浪，胜利驶向民族复兴的光辉彼岸。</w:t>
      </w:r>
    </w:p>
    <w:p w:rsidR="009318B1" w:rsidRPr="009318B1" w:rsidRDefault="009318B1" w:rsidP="009318B1">
      <w:pPr>
        <w:spacing w:line="360" w:lineRule="auto"/>
        <w:ind w:firstLineChars="200" w:firstLine="420"/>
      </w:pPr>
    </w:p>
    <w:sectPr w:rsidR="009318B1" w:rsidRPr="00931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B33DE"/>
    <w:multiLevelType w:val="hybridMultilevel"/>
    <w:tmpl w:val="59242440"/>
    <w:lvl w:ilvl="0" w:tplc="B11E6F6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0FB21CF"/>
    <w:multiLevelType w:val="hybridMultilevel"/>
    <w:tmpl w:val="12EAE22C"/>
    <w:lvl w:ilvl="0" w:tplc="5F4AFFE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D922E0F"/>
    <w:multiLevelType w:val="hybridMultilevel"/>
    <w:tmpl w:val="0530485A"/>
    <w:lvl w:ilvl="0" w:tplc="073CD078">
      <w:start w:val="1"/>
      <w:numFmt w:val="decimalEnclosedCircle"/>
      <w:lvlText w:val="%1"/>
      <w:lvlJc w:val="left"/>
      <w:pPr>
        <w:ind w:left="120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254E580D"/>
    <w:multiLevelType w:val="hybridMultilevel"/>
    <w:tmpl w:val="B72E10C4"/>
    <w:lvl w:ilvl="0" w:tplc="ABFECC2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1B5628A"/>
    <w:multiLevelType w:val="hybridMultilevel"/>
    <w:tmpl w:val="99886D96"/>
    <w:lvl w:ilvl="0" w:tplc="74EAAD52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4C"/>
    <w:rsid w:val="001015A7"/>
    <w:rsid w:val="007D75C7"/>
    <w:rsid w:val="009318B1"/>
    <w:rsid w:val="00D0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94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9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2019-10-24T02:09:00Z</dcterms:created>
  <dcterms:modified xsi:type="dcterms:W3CDTF">2019-10-24T02:37:00Z</dcterms:modified>
</cp:coreProperties>
</file>