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新魏" w:hAnsi="华文新魏" w:eastAsia="华文新魏" w:cs="华文新魏"/>
          <w:b/>
          <w:bCs/>
          <w:sz w:val="72"/>
          <w:szCs w:val="72"/>
          <w:lang w:val="en-US" w:eastAsia="zh-CN"/>
        </w:rPr>
      </w:pPr>
      <w:r>
        <w:rPr>
          <w:rFonts w:hint="eastAsia" w:ascii="华文新魏" w:hAnsi="华文新魏" w:eastAsia="华文新魏" w:cs="华文新魏"/>
          <w:b/>
          <w:bCs/>
          <w:sz w:val="72"/>
          <w:szCs w:val="72"/>
          <w:lang w:val="en-US" w:eastAsia="zh-CN"/>
        </w:rPr>
        <w:t>职业生涯规划书</w:t>
      </w:r>
    </w:p>
    <w:p>
      <w:pPr>
        <w:rPr>
          <w:rFonts w:hint="eastAsia" w:ascii="华文新魏" w:hAnsi="华文新魏" w:eastAsia="华文新魏" w:cs="华文新魏"/>
          <w:sz w:val="48"/>
          <w:szCs w:val="48"/>
          <w:lang w:val="en-US" w:eastAsia="zh-CN"/>
        </w:rPr>
      </w:pPr>
    </w:p>
    <w:p>
      <w:pPr>
        <w:jc w:val="left"/>
        <w:rPr>
          <w:rFonts w:hint="eastAsia" w:ascii="华文新魏" w:hAnsi="华文新魏" w:eastAsia="华文新魏" w:cs="华文新魏"/>
          <w:sz w:val="48"/>
          <w:szCs w:val="48"/>
          <w:lang w:val="en-US" w:eastAsia="zh-CN"/>
        </w:rPr>
      </w:pPr>
      <w:r>
        <w:rPr>
          <w:rFonts w:hint="eastAsia" w:ascii="华文新魏" w:hAnsi="华文新魏" w:eastAsia="华文新魏" w:cs="华文新魏"/>
          <w:sz w:val="48"/>
          <w:szCs w:val="48"/>
          <w:lang w:val="en-US" w:eastAsia="zh-CN"/>
        </w:rPr>
        <w:t>学校：上海海洋大学</w:t>
      </w:r>
    </w:p>
    <w:p>
      <w:pPr>
        <w:jc w:val="left"/>
        <w:rPr>
          <w:rFonts w:hint="eastAsia" w:ascii="华文新魏" w:hAnsi="华文新魏" w:eastAsia="华文新魏" w:cs="华文新魏"/>
          <w:sz w:val="48"/>
          <w:szCs w:val="48"/>
          <w:lang w:val="en-US" w:eastAsia="zh-CN"/>
        </w:rPr>
      </w:pPr>
    </w:p>
    <w:p>
      <w:pPr>
        <w:jc w:val="left"/>
        <w:rPr>
          <w:rFonts w:hint="eastAsia" w:ascii="华文新魏" w:hAnsi="华文新魏" w:eastAsia="华文新魏" w:cs="华文新魏"/>
          <w:sz w:val="48"/>
          <w:szCs w:val="48"/>
          <w:lang w:val="en-US" w:eastAsia="zh-CN"/>
        </w:rPr>
      </w:pPr>
      <w:r>
        <w:rPr>
          <w:rFonts w:hint="eastAsia" w:ascii="华文新魏" w:hAnsi="华文新魏" w:eastAsia="华文新魏" w:cs="华文新魏"/>
          <w:sz w:val="48"/>
          <w:szCs w:val="48"/>
          <w:lang w:val="en-US" w:eastAsia="zh-CN"/>
        </w:rPr>
        <w:t>学院：海洋科学学院</w:t>
      </w:r>
    </w:p>
    <w:p>
      <w:pPr>
        <w:jc w:val="left"/>
        <w:rPr>
          <w:rFonts w:hint="eastAsia" w:ascii="华文新魏" w:hAnsi="华文新魏" w:eastAsia="华文新魏" w:cs="华文新魏"/>
          <w:sz w:val="48"/>
          <w:szCs w:val="48"/>
          <w:lang w:val="en-US" w:eastAsia="zh-CN"/>
        </w:rPr>
      </w:pPr>
    </w:p>
    <w:p>
      <w:pPr>
        <w:jc w:val="left"/>
        <w:rPr>
          <w:rFonts w:hint="eastAsia" w:ascii="华文新魏" w:hAnsi="华文新魏" w:eastAsia="华文新魏" w:cs="华文新魏"/>
          <w:sz w:val="48"/>
          <w:szCs w:val="48"/>
          <w:lang w:val="en-US" w:eastAsia="zh-CN"/>
        </w:rPr>
      </w:pPr>
      <w:r>
        <w:rPr>
          <w:rFonts w:hint="eastAsia" w:ascii="华文新魏" w:hAnsi="华文新魏" w:eastAsia="华文新魏" w:cs="华文新魏"/>
          <w:sz w:val="48"/>
          <w:szCs w:val="48"/>
          <w:lang w:val="en-US" w:eastAsia="zh-CN"/>
        </w:rPr>
        <w:t>专业：海洋渔业科学与技术</w:t>
      </w:r>
    </w:p>
    <w:p>
      <w:pPr>
        <w:jc w:val="left"/>
        <w:rPr>
          <w:rFonts w:hint="eastAsia" w:ascii="华文新魏" w:hAnsi="华文新魏" w:eastAsia="华文新魏" w:cs="华文新魏"/>
          <w:sz w:val="48"/>
          <w:szCs w:val="48"/>
          <w:lang w:val="en-US" w:eastAsia="zh-CN"/>
        </w:rPr>
      </w:pPr>
    </w:p>
    <w:p>
      <w:pPr>
        <w:jc w:val="left"/>
        <w:rPr>
          <w:rFonts w:hint="eastAsia" w:ascii="华文新魏" w:hAnsi="华文新魏" w:eastAsia="华文新魏" w:cs="华文新魏"/>
          <w:sz w:val="48"/>
          <w:szCs w:val="48"/>
          <w:lang w:val="en-US" w:eastAsia="zh-CN"/>
        </w:rPr>
      </w:pPr>
      <w:r>
        <w:rPr>
          <w:rFonts w:hint="eastAsia" w:ascii="华文新魏" w:hAnsi="华文新魏" w:eastAsia="华文新魏" w:cs="华文新魏"/>
          <w:sz w:val="48"/>
          <w:szCs w:val="48"/>
          <w:lang w:val="en-US" w:eastAsia="zh-CN"/>
        </w:rPr>
        <w:t>学号：1821225</w:t>
      </w:r>
    </w:p>
    <w:p>
      <w:pPr>
        <w:jc w:val="left"/>
        <w:rPr>
          <w:rFonts w:hint="eastAsia" w:ascii="华文新魏" w:hAnsi="华文新魏" w:eastAsia="华文新魏" w:cs="华文新魏"/>
          <w:sz w:val="48"/>
          <w:szCs w:val="48"/>
          <w:lang w:val="en-US" w:eastAsia="zh-CN"/>
        </w:rPr>
      </w:pPr>
    </w:p>
    <w:p>
      <w:pPr>
        <w:jc w:val="left"/>
        <w:rPr>
          <w:rFonts w:hint="eastAsia" w:ascii="华文新魏" w:hAnsi="华文新魏" w:eastAsia="华文新魏" w:cs="华文新魏"/>
          <w:sz w:val="48"/>
          <w:szCs w:val="48"/>
          <w:lang w:val="en-US" w:eastAsia="zh-CN"/>
        </w:rPr>
      </w:pPr>
      <w:r>
        <w:rPr>
          <w:rFonts w:hint="eastAsia" w:ascii="华文新魏" w:hAnsi="华文新魏" w:eastAsia="华文新魏" w:cs="华文新魏"/>
          <w:sz w:val="48"/>
          <w:szCs w:val="48"/>
          <w:lang w:val="en-US" w:eastAsia="zh-CN"/>
        </w:rPr>
        <w:t>姓名：白运</w:t>
      </w:r>
    </w:p>
    <w:p>
      <w:pPr>
        <w:jc w:val="both"/>
        <w:rPr>
          <w:rFonts w:hint="eastAsia" w:ascii="华文新魏" w:hAnsi="华文新魏" w:eastAsia="华文新魏" w:cs="华文新魏"/>
          <w:sz w:val="48"/>
          <w:szCs w:val="48"/>
          <w:lang w:val="en-US" w:eastAsia="zh-CN"/>
        </w:rPr>
      </w:pPr>
    </w:p>
    <w:p>
      <w:pPr>
        <w:jc w:val="center"/>
        <w:rPr>
          <w:rFonts w:hint="eastAsia" w:ascii="华文新魏" w:hAnsi="华文新魏" w:eastAsia="华文新魏" w:cs="华文新魏"/>
          <w:sz w:val="48"/>
          <w:szCs w:val="48"/>
          <w:lang w:val="en-US" w:eastAsia="zh-CN"/>
        </w:rPr>
      </w:pPr>
    </w:p>
    <w:p>
      <w:pPr>
        <w:jc w:val="center"/>
        <w:rPr>
          <w:rFonts w:hint="eastAsia" w:ascii="华文新魏" w:hAnsi="华文新魏" w:eastAsia="华文新魏" w:cs="华文新魏"/>
          <w:sz w:val="48"/>
          <w:szCs w:val="48"/>
          <w:lang w:val="en-US" w:eastAsia="zh-CN"/>
        </w:rPr>
      </w:pPr>
      <w:r>
        <w:rPr>
          <w:rFonts w:hint="eastAsia" w:ascii="华文新魏" w:hAnsi="华文新魏" w:eastAsia="华文新魏" w:cs="华文新魏"/>
          <w:sz w:val="48"/>
          <w:szCs w:val="48"/>
          <w:lang w:val="en-US" w:eastAsia="zh-CN"/>
        </w:rPr>
        <w:t>2019年4月</w:t>
      </w:r>
    </w:p>
    <w:p>
      <w:pPr>
        <w:rPr>
          <w:rFonts w:hint="eastAsia" w:ascii="华文新魏" w:hAnsi="华文新魏" w:eastAsia="华文新魏" w:cs="华文新魏"/>
          <w:lang w:val="en-US" w:eastAsia="zh-CN"/>
        </w:rPr>
      </w:pPr>
    </w:p>
    <w:p>
      <w:pPr>
        <w:rPr>
          <w:rFonts w:hint="eastAsia" w:ascii="华文新魏" w:hAnsi="华文新魏" w:eastAsia="华文新魏" w:cs="华文新魏"/>
          <w:sz w:val="28"/>
          <w:szCs w:val="28"/>
          <w:lang w:val="en-US" w:eastAsia="zh-CN"/>
        </w:rPr>
      </w:pPr>
      <w:r>
        <w:rPr>
          <w:rFonts w:hint="eastAsia" w:ascii="华文新魏" w:hAnsi="华文新魏" w:eastAsia="华文新魏" w:cs="华文新魏"/>
          <w:sz w:val="52"/>
          <w:szCs w:val="52"/>
          <w:lang w:val="en-US" w:eastAsia="zh-CN"/>
        </w:rPr>
        <w:t>目录</w:t>
      </w:r>
    </w:p>
    <w:p>
      <w:pPr>
        <w:numPr>
          <w:ilvl w:val="0"/>
          <w:numId w:val="0"/>
        </w:numPr>
        <w:rPr>
          <w:rFonts w:hint="eastAsia" w:ascii="华文新魏" w:hAnsi="华文新魏" w:eastAsia="华文新魏" w:cs="华文新魏"/>
          <w:sz w:val="28"/>
          <w:szCs w:val="28"/>
          <w:lang w:val="en-US" w:eastAsia="zh-CN"/>
        </w:rPr>
      </w:pPr>
      <w:r>
        <w:rPr>
          <w:rFonts w:hint="eastAsia" w:ascii="华文新魏" w:hAnsi="华文新魏" w:eastAsia="华文新魏" w:cs="华文新魏"/>
          <w:sz w:val="28"/>
          <w:szCs w:val="28"/>
          <w:lang w:val="en-US" w:eastAsia="zh-CN"/>
        </w:rPr>
        <w:t>一、前言</w:t>
      </w:r>
    </w:p>
    <w:p>
      <w:pPr>
        <w:numPr>
          <w:ilvl w:val="0"/>
          <w:numId w:val="0"/>
        </w:numPr>
        <w:ind w:leftChars="0"/>
        <w:rPr>
          <w:rFonts w:hint="eastAsia" w:ascii="华文新魏" w:hAnsi="华文新魏" w:eastAsia="华文新魏" w:cs="华文新魏"/>
          <w:sz w:val="28"/>
          <w:szCs w:val="28"/>
          <w:lang w:val="en-US" w:eastAsia="zh-CN"/>
        </w:rPr>
      </w:pPr>
    </w:p>
    <w:p>
      <w:pPr>
        <w:numPr>
          <w:ilvl w:val="0"/>
          <w:numId w:val="0"/>
        </w:numPr>
        <w:ind w:leftChars="0"/>
        <w:rPr>
          <w:rFonts w:hint="eastAsia" w:ascii="华文新魏" w:hAnsi="华文新魏" w:eastAsia="华文新魏" w:cs="华文新魏"/>
          <w:sz w:val="28"/>
          <w:szCs w:val="28"/>
          <w:lang w:val="en-US" w:eastAsia="zh-CN"/>
        </w:rPr>
      </w:pPr>
      <w:r>
        <w:rPr>
          <w:rFonts w:hint="eastAsia" w:ascii="华文新魏" w:hAnsi="华文新魏" w:eastAsia="华文新魏" w:cs="华文新魏"/>
          <w:sz w:val="28"/>
          <w:szCs w:val="28"/>
          <w:lang w:val="en-US" w:eastAsia="zh-CN"/>
        </w:rPr>
        <w:t>二、自我分析</w:t>
      </w:r>
    </w:p>
    <w:p>
      <w:pPr>
        <w:widowControl w:val="0"/>
        <w:numPr>
          <w:ilvl w:val="0"/>
          <w:numId w:val="0"/>
        </w:numPr>
        <w:jc w:val="both"/>
        <w:rPr>
          <w:rFonts w:hint="eastAsia" w:ascii="华文新魏" w:hAnsi="华文新魏" w:eastAsia="华文新魏" w:cs="华文新魏"/>
          <w:sz w:val="28"/>
          <w:szCs w:val="28"/>
          <w:lang w:val="en-US" w:eastAsia="zh-CN"/>
        </w:rPr>
      </w:pPr>
    </w:p>
    <w:p>
      <w:pPr>
        <w:numPr>
          <w:ilvl w:val="0"/>
          <w:numId w:val="0"/>
        </w:numPr>
        <w:ind w:leftChars="0"/>
        <w:rPr>
          <w:rFonts w:hint="eastAsia" w:ascii="华文新魏" w:hAnsi="华文新魏" w:eastAsia="华文新魏" w:cs="华文新魏"/>
          <w:sz w:val="28"/>
          <w:szCs w:val="28"/>
          <w:lang w:val="en-US" w:eastAsia="zh-CN"/>
        </w:rPr>
      </w:pPr>
      <w:r>
        <w:rPr>
          <w:rFonts w:hint="eastAsia" w:ascii="华文新魏" w:hAnsi="华文新魏" w:eastAsia="华文新魏" w:cs="华文新魏"/>
          <w:sz w:val="28"/>
          <w:szCs w:val="28"/>
          <w:lang w:val="en-US" w:eastAsia="zh-CN"/>
        </w:rPr>
        <w:t>三、自我评估</w:t>
      </w:r>
    </w:p>
    <w:p>
      <w:pPr>
        <w:widowControl w:val="0"/>
        <w:numPr>
          <w:ilvl w:val="0"/>
          <w:numId w:val="0"/>
        </w:numPr>
        <w:jc w:val="both"/>
        <w:rPr>
          <w:rFonts w:hint="eastAsia" w:ascii="华文新魏" w:hAnsi="华文新魏" w:eastAsia="华文新魏" w:cs="华文新魏"/>
          <w:sz w:val="28"/>
          <w:szCs w:val="28"/>
          <w:lang w:val="en-US" w:eastAsia="zh-CN"/>
        </w:rPr>
      </w:pPr>
    </w:p>
    <w:p>
      <w:pPr>
        <w:numPr>
          <w:ilvl w:val="0"/>
          <w:numId w:val="0"/>
        </w:numPr>
        <w:ind w:leftChars="0"/>
        <w:rPr>
          <w:rFonts w:hint="eastAsia" w:ascii="华文新魏" w:hAnsi="华文新魏" w:eastAsia="华文新魏" w:cs="华文新魏"/>
          <w:sz w:val="28"/>
          <w:szCs w:val="28"/>
          <w:lang w:val="en-US" w:eastAsia="zh-CN"/>
        </w:rPr>
      </w:pPr>
      <w:r>
        <w:rPr>
          <w:rFonts w:hint="eastAsia" w:ascii="华文新魏" w:hAnsi="华文新魏" w:eastAsia="华文新魏" w:cs="华文新魏"/>
          <w:sz w:val="28"/>
          <w:szCs w:val="28"/>
          <w:lang w:val="en-US" w:eastAsia="zh-CN"/>
        </w:rPr>
        <w:t>四、个人资料</w:t>
      </w:r>
    </w:p>
    <w:p>
      <w:pPr>
        <w:widowControl w:val="0"/>
        <w:numPr>
          <w:ilvl w:val="0"/>
          <w:numId w:val="0"/>
        </w:numPr>
        <w:jc w:val="both"/>
        <w:rPr>
          <w:rFonts w:hint="eastAsia" w:ascii="华文新魏" w:hAnsi="华文新魏" w:eastAsia="华文新魏" w:cs="华文新魏"/>
          <w:sz w:val="28"/>
          <w:szCs w:val="28"/>
          <w:lang w:val="en-US" w:eastAsia="zh-CN"/>
        </w:rPr>
      </w:pPr>
    </w:p>
    <w:p>
      <w:pPr>
        <w:numPr>
          <w:ilvl w:val="0"/>
          <w:numId w:val="0"/>
        </w:numPr>
        <w:ind w:leftChars="0"/>
        <w:rPr>
          <w:rFonts w:hint="eastAsia" w:ascii="华文新魏" w:hAnsi="华文新魏" w:eastAsia="华文新魏" w:cs="华文新魏"/>
          <w:sz w:val="28"/>
          <w:szCs w:val="28"/>
          <w:lang w:val="en-US" w:eastAsia="zh-CN"/>
        </w:rPr>
      </w:pPr>
      <w:r>
        <w:rPr>
          <w:rFonts w:hint="eastAsia" w:ascii="华文新魏" w:hAnsi="华文新魏" w:eastAsia="华文新魏" w:cs="华文新魏"/>
          <w:sz w:val="28"/>
          <w:szCs w:val="28"/>
          <w:lang w:val="en-US" w:eastAsia="zh-CN"/>
        </w:rPr>
        <w:t>五、自我盘点</w:t>
      </w:r>
    </w:p>
    <w:p>
      <w:pPr>
        <w:widowControl w:val="0"/>
        <w:numPr>
          <w:ilvl w:val="0"/>
          <w:numId w:val="0"/>
        </w:numPr>
        <w:jc w:val="both"/>
        <w:rPr>
          <w:rFonts w:hint="eastAsia" w:ascii="华文新魏" w:hAnsi="华文新魏" w:eastAsia="华文新魏" w:cs="华文新魏"/>
          <w:sz w:val="28"/>
          <w:szCs w:val="28"/>
          <w:lang w:val="en-US" w:eastAsia="zh-CN"/>
        </w:rPr>
      </w:pPr>
    </w:p>
    <w:p>
      <w:pPr>
        <w:numPr>
          <w:ilvl w:val="0"/>
          <w:numId w:val="0"/>
        </w:numPr>
        <w:ind w:leftChars="0"/>
        <w:rPr>
          <w:rFonts w:hint="eastAsia" w:ascii="华文新魏" w:hAnsi="华文新魏" w:eastAsia="华文新魏" w:cs="华文新魏"/>
          <w:sz w:val="28"/>
          <w:szCs w:val="28"/>
          <w:lang w:val="en-US" w:eastAsia="zh-CN"/>
        </w:rPr>
      </w:pPr>
      <w:r>
        <w:rPr>
          <w:rFonts w:hint="eastAsia" w:ascii="华文新魏" w:hAnsi="华文新魏" w:eastAsia="华文新魏" w:cs="华文新魏"/>
          <w:sz w:val="28"/>
          <w:szCs w:val="28"/>
          <w:lang w:val="en-US" w:eastAsia="zh-CN"/>
        </w:rPr>
        <w:t>六、解决自我盘点中的劣势和缺点</w:t>
      </w:r>
    </w:p>
    <w:p>
      <w:pPr>
        <w:numPr>
          <w:ilvl w:val="0"/>
          <w:numId w:val="0"/>
        </w:numPr>
        <w:ind w:leftChars="0"/>
        <w:rPr>
          <w:rFonts w:hint="eastAsia" w:ascii="华文新魏" w:hAnsi="华文新魏" w:eastAsia="华文新魏" w:cs="华文新魏"/>
          <w:sz w:val="28"/>
          <w:szCs w:val="28"/>
          <w:lang w:val="en-US" w:eastAsia="zh-CN"/>
        </w:rPr>
      </w:pPr>
    </w:p>
    <w:p>
      <w:pPr>
        <w:numPr>
          <w:ilvl w:val="0"/>
          <w:numId w:val="0"/>
        </w:numPr>
        <w:ind w:leftChars="0"/>
        <w:rPr>
          <w:rFonts w:hint="eastAsia" w:ascii="华文新魏" w:hAnsi="华文新魏" w:eastAsia="华文新魏" w:cs="华文新魏"/>
          <w:sz w:val="28"/>
          <w:szCs w:val="28"/>
          <w:lang w:val="en-US" w:eastAsia="zh-CN"/>
        </w:rPr>
      </w:pPr>
      <w:r>
        <w:rPr>
          <w:rFonts w:hint="eastAsia" w:ascii="华文新魏" w:hAnsi="华文新魏" w:eastAsia="华文新魏" w:cs="华文新魏"/>
          <w:sz w:val="28"/>
          <w:szCs w:val="28"/>
          <w:lang w:val="en-US" w:eastAsia="zh-CN"/>
        </w:rPr>
        <w:t>七、社会环境分析</w:t>
      </w:r>
    </w:p>
    <w:p>
      <w:pPr>
        <w:numPr>
          <w:ilvl w:val="0"/>
          <w:numId w:val="0"/>
        </w:numPr>
        <w:ind w:leftChars="0"/>
        <w:rPr>
          <w:rFonts w:hint="eastAsia" w:ascii="华文新魏" w:hAnsi="华文新魏" w:eastAsia="华文新魏" w:cs="华文新魏"/>
          <w:sz w:val="28"/>
          <w:szCs w:val="28"/>
          <w:lang w:val="en-US" w:eastAsia="zh-CN"/>
        </w:rPr>
      </w:pPr>
    </w:p>
    <w:p>
      <w:pPr>
        <w:numPr>
          <w:ilvl w:val="0"/>
          <w:numId w:val="0"/>
        </w:numPr>
        <w:ind w:leftChars="0"/>
        <w:rPr>
          <w:rFonts w:hint="eastAsia" w:ascii="华文新魏" w:hAnsi="华文新魏" w:eastAsia="华文新魏" w:cs="华文新魏"/>
          <w:sz w:val="28"/>
          <w:szCs w:val="28"/>
          <w:lang w:val="en-US" w:eastAsia="zh-CN"/>
        </w:rPr>
      </w:pPr>
      <w:r>
        <w:rPr>
          <w:rFonts w:hint="eastAsia" w:ascii="华文新魏" w:hAnsi="华文新魏" w:eastAsia="华文新魏" w:cs="华文新魏"/>
          <w:sz w:val="28"/>
          <w:szCs w:val="28"/>
          <w:lang w:val="en-US" w:eastAsia="zh-CN"/>
        </w:rPr>
        <w:t>八、角色建议</w:t>
      </w:r>
    </w:p>
    <w:p>
      <w:pPr>
        <w:numPr>
          <w:ilvl w:val="0"/>
          <w:numId w:val="0"/>
        </w:numPr>
        <w:ind w:leftChars="0"/>
        <w:rPr>
          <w:rFonts w:hint="eastAsia" w:ascii="华文新魏" w:hAnsi="华文新魏" w:eastAsia="华文新魏" w:cs="华文新魏"/>
          <w:sz w:val="28"/>
          <w:szCs w:val="28"/>
          <w:lang w:val="en-US" w:eastAsia="zh-CN"/>
        </w:rPr>
      </w:pPr>
    </w:p>
    <w:p>
      <w:pPr>
        <w:numPr>
          <w:ilvl w:val="0"/>
          <w:numId w:val="0"/>
        </w:numPr>
        <w:ind w:leftChars="0"/>
        <w:rPr>
          <w:rFonts w:hint="eastAsia" w:ascii="华文新魏" w:hAnsi="华文新魏" w:eastAsia="华文新魏" w:cs="华文新魏"/>
          <w:sz w:val="28"/>
          <w:szCs w:val="28"/>
          <w:lang w:val="en-US" w:eastAsia="zh-CN"/>
        </w:rPr>
      </w:pPr>
      <w:r>
        <w:rPr>
          <w:rFonts w:hint="eastAsia" w:ascii="华文新魏" w:hAnsi="华文新魏" w:eastAsia="华文新魏" w:cs="华文新魏"/>
          <w:sz w:val="28"/>
          <w:szCs w:val="28"/>
          <w:lang w:val="en-US" w:eastAsia="zh-CN"/>
        </w:rPr>
        <w:t>九、职业生涯规划</w:t>
      </w:r>
    </w:p>
    <w:p>
      <w:pPr>
        <w:numPr>
          <w:ilvl w:val="0"/>
          <w:numId w:val="0"/>
        </w:numPr>
        <w:ind w:leftChars="0"/>
        <w:rPr>
          <w:rFonts w:hint="eastAsia" w:ascii="华文新魏" w:hAnsi="华文新魏" w:eastAsia="华文新魏" w:cs="华文新魏"/>
          <w:sz w:val="28"/>
          <w:szCs w:val="28"/>
          <w:lang w:val="en-US" w:eastAsia="zh-CN"/>
        </w:rPr>
      </w:pPr>
    </w:p>
    <w:p>
      <w:pPr>
        <w:numPr>
          <w:ilvl w:val="0"/>
          <w:numId w:val="0"/>
        </w:numPr>
        <w:rPr>
          <w:rFonts w:hint="eastAsia" w:ascii="华文新魏" w:hAnsi="华文新魏" w:eastAsia="华文新魏" w:cs="华文新魏"/>
          <w:sz w:val="28"/>
          <w:szCs w:val="28"/>
          <w:lang w:val="en-US" w:eastAsia="zh-CN"/>
        </w:rPr>
      </w:pPr>
      <w:r>
        <w:rPr>
          <w:rFonts w:hint="eastAsia" w:ascii="华文新魏" w:hAnsi="华文新魏" w:eastAsia="华文新魏" w:cs="华文新魏"/>
          <w:sz w:val="28"/>
          <w:szCs w:val="28"/>
          <w:lang w:val="en-US" w:eastAsia="zh-CN"/>
        </w:rPr>
        <w:t>十、结束语</w:t>
      </w:r>
    </w:p>
    <w:p>
      <w:pPr>
        <w:numPr>
          <w:ilvl w:val="0"/>
          <w:numId w:val="0"/>
        </w:numPr>
        <w:rPr>
          <w:rFonts w:hint="eastAsia" w:ascii="华文新魏" w:hAnsi="华文新魏" w:eastAsia="华文新魏" w:cs="华文新魏"/>
          <w:sz w:val="28"/>
          <w:szCs w:val="28"/>
          <w:lang w:val="en-US" w:eastAsia="zh-CN"/>
        </w:rPr>
      </w:pPr>
    </w:p>
    <w:p>
      <w:pPr>
        <w:numPr>
          <w:ilvl w:val="0"/>
          <w:numId w:val="0"/>
        </w:numPr>
        <w:rPr>
          <w:rFonts w:hint="eastAsia"/>
          <w:sz w:val="28"/>
          <w:szCs w:val="28"/>
          <w:lang w:val="en-US" w:eastAsia="zh-CN"/>
        </w:rPr>
      </w:pPr>
    </w:p>
    <w:p>
      <w:pPr>
        <w:numPr>
          <w:ilvl w:val="0"/>
          <w:numId w:val="1"/>
        </w:numPr>
        <w:rPr>
          <w:rFonts w:hint="eastAsia" w:ascii="华文新魏" w:hAnsi="华文新魏" w:eastAsia="华文新魏" w:cs="华文新魏"/>
          <w:b/>
          <w:bCs/>
          <w:sz w:val="28"/>
          <w:szCs w:val="28"/>
          <w:lang w:val="en-US" w:eastAsia="zh-CN"/>
        </w:rPr>
      </w:pPr>
      <w:r>
        <w:rPr>
          <w:rFonts w:hint="eastAsia" w:ascii="华文新魏" w:hAnsi="华文新魏" w:eastAsia="华文新魏" w:cs="华文新魏"/>
          <w:b/>
          <w:bCs/>
          <w:sz w:val="28"/>
          <w:szCs w:val="28"/>
          <w:lang w:val="en-US" w:eastAsia="zh-CN"/>
        </w:rPr>
        <w:t>前言</w:t>
      </w:r>
    </w:p>
    <w:p>
      <w:pPr>
        <w:widowControl w:val="0"/>
        <w:numPr>
          <w:ilvl w:val="0"/>
          <w:numId w:val="0"/>
        </w:numPr>
        <w:jc w:val="both"/>
        <w:rPr>
          <w:rFonts w:hint="eastAsia" w:ascii="华文新魏" w:hAnsi="华文新魏" w:eastAsia="华文新魏" w:cs="华文新魏"/>
          <w:sz w:val="28"/>
          <w:szCs w:val="28"/>
          <w:lang w:val="en-US" w:eastAsia="zh-CN"/>
        </w:rPr>
      </w:pPr>
      <w:r>
        <w:rPr>
          <w:rFonts w:hint="eastAsia" w:ascii="华文新魏" w:hAnsi="华文新魏" w:eastAsia="华文新魏" w:cs="华文新魏"/>
          <w:b w:val="0"/>
          <w:i w:val="0"/>
          <w:caps w:val="0"/>
          <w:color w:val="auto"/>
          <w:spacing w:val="0"/>
          <w:sz w:val="28"/>
          <w:szCs w:val="28"/>
        </w:rPr>
        <w:t>现今社会，人们越来越重视自我的发展完善和实现，这就客观的要求我们对自己的未来做出一个全方位的统筹规划，也可以说就是职业生涯规划。</w:t>
      </w:r>
      <w:r>
        <w:rPr>
          <w:rFonts w:hint="eastAsia" w:ascii="华文新魏" w:hAnsi="华文新魏" w:eastAsia="华文新魏" w:cs="华文新魏"/>
          <w:b w:val="0"/>
          <w:i w:val="0"/>
          <w:caps w:val="0"/>
          <w:color w:val="auto"/>
          <w:spacing w:val="0"/>
          <w:sz w:val="28"/>
          <w:szCs w:val="28"/>
          <w:shd w:val="clear" w:fill="FFFFFF"/>
        </w:rPr>
        <w:t>在市场经济中，社会竞争日趋激烈，“预则立，不预则废”，</w:t>
      </w:r>
      <w:r>
        <w:rPr>
          <w:rFonts w:hint="eastAsia" w:ascii="华文新魏" w:hAnsi="华文新魏" w:eastAsia="华文新魏" w:cs="华文新魏"/>
          <w:b w:val="0"/>
          <w:i w:val="0"/>
          <w:caps w:val="0"/>
          <w:color w:val="auto"/>
          <w:spacing w:val="0"/>
          <w:sz w:val="28"/>
          <w:szCs w:val="28"/>
          <w:shd w:val="clear" w:fill="FFFFFF"/>
          <w:lang w:val="en-US" w:eastAsia="zh-CN"/>
        </w:rPr>
        <w:t>作为大学生的我们，要高瞻远瞩，放开心胸去定义自己的未来，让自己有一个明晰的生涯，而不是碌碌无为到最后。</w:t>
      </w:r>
    </w:p>
    <w:p>
      <w:pPr>
        <w:widowControl w:val="0"/>
        <w:numPr>
          <w:ilvl w:val="0"/>
          <w:numId w:val="0"/>
        </w:numPr>
        <w:ind w:firstLine="560" w:firstLineChars="200"/>
        <w:jc w:val="both"/>
        <w:rPr>
          <w:rFonts w:hint="eastAsia" w:ascii="华文新魏" w:hAnsi="华文新魏" w:eastAsia="华文新魏" w:cs="华文新魏"/>
          <w:b w:val="0"/>
          <w:i w:val="0"/>
          <w:caps w:val="0"/>
          <w:color w:val="auto"/>
          <w:spacing w:val="0"/>
          <w:sz w:val="28"/>
          <w:szCs w:val="28"/>
        </w:rPr>
      </w:pPr>
      <w:r>
        <w:rPr>
          <w:rFonts w:hint="eastAsia" w:ascii="华文新魏" w:hAnsi="华文新魏" w:eastAsia="华文新魏" w:cs="华文新魏"/>
          <w:b w:val="0"/>
          <w:i w:val="0"/>
          <w:caps w:val="0"/>
          <w:color w:val="auto"/>
          <w:spacing w:val="0"/>
          <w:sz w:val="28"/>
          <w:szCs w:val="28"/>
        </w:rPr>
        <w:t>它是我们职业选择乃至一生的计划，对于我们是至关重要的，职业生涯规划让我们更充分的认识自我，了解自我的优缺点、兴趣，可以结合我们的特点作出切合实际的方案，为我们的未来奠定了良好的基础，它成为动力的源泉，鼓励自我不断奋进，追求更高的目标，给我们提供了指导，使我们有了前进的方向，帮助我们选择一条最正确的适合自己的道路，为我们提供丰富的空间和战士自己的平台，保证我们将来能够成为对社会有用的优秀人才。</w:t>
      </w:r>
    </w:p>
    <w:p>
      <w:pPr>
        <w:widowControl w:val="0"/>
        <w:numPr>
          <w:ilvl w:val="0"/>
          <w:numId w:val="0"/>
        </w:numPr>
        <w:ind w:firstLine="420" w:firstLineChars="200"/>
        <w:jc w:val="both"/>
        <w:rPr>
          <w:rFonts w:hint="eastAsia" w:ascii="华文新魏" w:hAnsi="华文新魏" w:eastAsia="华文新魏" w:cs="华文新魏"/>
          <w:b w:val="0"/>
          <w:i w:val="0"/>
          <w:caps w:val="0"/>
          <w:color w:val="auto"/>
          <w:spacing w:val="0"/>
          <w:sz w:val="21"/>
          <w:szCs w:val="21"/>
          <w:lang w:val="en-US" w:eastAsia="zh-CN"/>
        </w:rPr>
      </w:pPr>
    </w:p>
    <w:p>
      <w:pPr>
        <w:widowControl w:val="0"/>
        <w:numPr>
          <w:ilvl w:val="0"/>
          <w:numId w:val="0"/>
        </w:numPr>
        <w:jc w:val="both"/>
        <w:rPr>
          <w:rFonts w:hint="eastAsia" w:ascii="华文新魏" w:hAnsi="华文新魏" w:eastAsia="华文新魏" w:cs="华文新魏"/>
          <w:b/>
          <w:bCs/>
          <w:i w:val="0"/>
          <w:caps w:val="0"/>
          <w:color w:val="auto"/>
          <w:spacing w:val="0"/>
          <w:sz w:val="28"/>
          <w:szCs w:val="28"/>
          <w:lang w:val="en-US" w:eastAsia="zh-CN"/>
        </w:rPr>
      </w:pPr>
    </w:p>
    <w:p>
      <w:pPr>
        <w:widowControl w:val="0"/>
        <w:numPr>
          <w:ilvl w:val="0"/>
          <w:numId w:val="0"/>
        </w:numPr>
        <w:jc w:val="both"/>
        <w:rPr>
          <w:rFonts w:hint="eastAsia" w:ascii="华文楷体" w:hAnsi="华文楷体" w:eastAsia="华文楷体" w:cs="华文楷体"/>
          <w:b w:val="0"/>
          <w:i w:val="0"/>
          <w:caps w:val="0"/>
          <w:color w:val="auto"/>
          <w:spacing w:val="0"/>
          <w:sz w:val="28"/>
          <w:szCs w:val="28"/>
        </w:rPr>
      </w:pPr>
      <w:r>
        <w:rPr>
          <w:rFonts w:hint="eastAsia" w:ascii="华文新魏" w:hAnsi="华文新魏" w:eastAsia="华文新魏" w:cs="华文新魏"/>
          <w:b/>
          <w:bCs/>
          <w:i w:val="0"/>
          <w:caps w:val="0"/>
          <w:color w:val="auto"/>
          <w:spacing w:val="0"/>
          <w:sz w:val="28"/>
          <w:szCs w:val="28"/>
          <w:lang w:val="en-US" w:eastAsia="zh-CN"/>
        </w:rPr>
        <w:t>二、自我分析</w:t>
      </w:r>
      <w:r>
        <w:rPr>
          <w:rFonts w:hint="eastAsia" w:ascii="华文新魏" w:hAnsi="华文新魏" w:eastAsia="华文新魏" w:cs="华文新魏"/>
          <w:b w:val="0"/>
          <w:i w:val="0"/>
          <w:caps w:val="0"/>
          <w:color w:val="666666"/>
          <w:spacing w:val="0"/>
          <w:sz w:val="28"/>
          <w:szCs w:val="28"/>
          <w:u w:val="none"/>
        </w:rPr>
        <w:br w:type="textWrapping"/>
      </w:r>
      <w:r>
        <w:rPr>
          <w:rFonts w:hint="eastAsia" w:ascii="华文新魏" w:hAnsi="华文新魏" w:eastAsia="华文新魏" w:cs="华文新魏"/>
          <w:b w:val="0"/>
          <w:i w:val="0"/>
          <w:caps w:val="0"/>
          <w:color w:val="666666"/>
          <w:spacing w:val="0"/>
          <w:sz w:val="28"/>
          <w:szCs w:val="28"/>
        </w:rPr>
        <w:t>　</w:t>
      </w:r>
      <w:r>
        <w:rPr>
          <w:rFonts w:hint="eastAsia" w:ascii="华文新魏" w:hAnsi="华文新魏" w:eastAsia="华文新魏" w:cs="华文新魏"/>
          <w:b w:val="0"/>
          <w:i w:val="0"/>
          <w:caps w:val="0"/>
          <w:color w:val="666666"/>
          <w:spacing w:val="0"/>
          <w:sz w:val="28"/>
          <w:szCs w:val="28"/>
          <w:lang w:val="en-US" w:eastAsia="zh-CN"/>
        </w:rPr>
        <w:t xml:space="preserve"> </w:t>
      </w:r>
      <w:r>
        <w:rPr>
          <w:rFonts w:hint="eastAsia" w:ascii="华文楷体" w:hAnsi="华文楷体" w:eastAsia="华文楷体" w:cs="华文楷体"/>
          <w:b w:val="0"/>
          <w:i w:val="0"/>
          <w:caps w:val="0"/>
          <w:color w:val="auto"/>
          <w:spacing w:val="0"/>
          <w:sz w:val="28"/>
          <w:szCs w:val="28"/>
          <w:lang w:val="en-US" w:eastAsia="zh-CN"/>
        </w:rPr>
        <w:t>（一）</w:t>
      </w:r>
      <w:r>
        <w:rPr>
          <w:rFonts w:hint="eastAsia" w:ascii="华文楷体" w:hAnsi="华文楷体" w:eastAsia="华文楷体" w:cs="华文楷体"/>
          <w:b/>
          <w:bCs/>
          <w:i w:val="0"/>
          <w:caps w:val="0"/>
          <w:color w:val="auto"/>
          <w:spacing w:val="0"/>
          <w:sz w:val="28"/>
          <w:szCs w:val="28"/>
        </w:rPr>
        <w:t>我的性格：</w:t>
      </w:r>
      <w:r>
        <w:rPr>
          <w:rFonts w:hint="eastAsia" w:ascii="华文楷体" w:hAnsi="华文楷体" w:eastAsia="华文楷体" w:cs="华文楷体"/>
          <w:b w:val="0"/>
          <w:i w:val="0"/>
          <w:caps w:val="0"/>
          <w:color w:val="auto"/>
          <w:spacing w:val="0"/>
          <w:sz w:val="28"/>
          <w:szCs w:val="28"/>
        </w:rPr>
        <w:t>我的优点是个性乐观积极，凡事都能想的开，性格随和，待人友善，为人诚恳，严谨细心，富有责任感，有一定的进取心和很强的好奇心，常常要对未知的事物追根究底，善于思考发现，善于钻研，逻辑思维比较强，喜爱团队合作，综合分析能力好，做事考虑全面，力求公平和效率。缺点是性格略微内向敏感，有时比较散漫自由，</w:t>
      </w:r>
      <w:r>
        <w:rPr>
          <w:rFonts w:hint="eastAsia" w:ascii="华文楷体" w:hAnsi="华文楷体" w:eastAsia="华文楷体" w:cs="华文楷体"/>
          <w:b w:val="0"/>
          <w:i w:val="0"/>
          <w:caps w:val="0"/>
          <w:color w:val="auto"/>
          <w:spacing w:val="0"/>
          <w:sz w:val="28"/>
          <w:szCs w:val="28"/>
          <w:lang w:val="en-US" w:eastAsia="zh-CN"/>
        </w:rPr>
        <w:t>做事的时候有些</w:t>
      </w:r>
      <w:r>
        <w:rPr>
          <w:rFonts w:hint="eastAsia" w:ascii="华文楷体" w:hAnsi="华文楷体" w:eastAsia="华文楷体" w:cs="华文楷体"/>
          <w:b w:val="0"/>
          <w:i w:val="0"/>
          <w:caps w:val="0"/>
          <w:color w:val="auto"/>
          <w:spacing w:val="0"/>
          <w:sz w:val="28"/>
          <w:szCs w:val="28"/>
        </w:rPr>
        <w:t>不敢着手尝试，不</w:t>
      </w:r>
      <w:r>
        <w:rPr>
          <w:rFonts w:hint="eastAsia" w:ascii="华文楷体" w:hAnsi="华文楷体" w:eastAsia="华文楷体" w:cs="华文楷体"/>
          <w:b w:val="0"/>
          <w:i w:val="0"/>
          <w:caps w:val="0"/>
          <w:color w:val="auto"/>
          <w:spacing w:val="0"/>
          <w:sz w:val="28"/>
          <w:szCs w:val="28"/>
          <w:lang w:val="en-US" w:eastAsia="zh-CN"/>
        </w:rPr>
        <w:t>经常</w:t>
      </w:r>
      <w:r>
        <w:rPr>
          <w:rFonts w:hint="eastAsia" w:ascii="华文楷体" w:hAnsi="华文楷体" w:eastAsia="华文楷体" w:cs="华文楷体"/>
          <w:b w:val="0"/>
          <w:i w:val="0"/>
          <w:caps w:val="0"/>
          <w:color w:val="auto"/>
          <w:spacing w:val="0"/>
          <w:sz w:val="28"/>
          <w:szCs w:val="28"/>
        </w:rPr>
        <w:t>与</w:t>
      </w:r>
      <w:r>
        <w:rPr>
          <w:rFonts w:hint="eastAsia" w:ascii="华文楷体" w:hAnsi="华文楷体" w:eastAsia="华文楷体" w:cs="华文楷体"/>
          <w:b w:val="0"/>
          <w:i w:val="0"/>
          <w:caps w:val="0"/>
          <w:color w:val="auto"/>
          <w:spacing w:val="0"/>
          <w:sz w:val="28"/>
          <w:szCs w:val="28"/>
          <w:lang w:val="en-US" w:eastAsia="zh-CN"/>
        </w:rPr>
        <w:t>他人沟通交流，</w:t>
      </w:r>
      <w:r>
        <w:rPr>
          <w:rFonts w:hint="eastAsia" w:ascii="华文楷体" w:hAnsi="华文楷体" w:eastAsia="华文楷体" w:cs="华文楷体"/>
          <w:b w:val="0"/>
          <w:i w:val="0"/>
          <w:caps w:val="0"/>
          <w:color w:val="auto"/>
          <w:spacing w:val="0"/>
          <w:sz w:val="28"/>
          <w:szCs w:val="28"/>
        </w:rPr>
        <w:t>职业规划不知道该说什么，跟陌生人相处是总是</w:t>
      </w:r>
      <w:r>
        <w:rPr>
          <w:rFonts w:hint="eastAsia" w:ascii="华文楷体" w:hAnsi="华文楷体" w:eastAsia="华文楷体" w:cs="华文楷体"/>
          <w:b w:val="0"/>
          <w:i w:val="0"/>
          <w:caps w:val="0"/>
          <w:color w:val="auto"/>
          <w:spacing w:val="0"/>
          <w:sz w:val="28"/>
          <w:szCs w:val="28"/>
          <w:lang w:val="en-US" w:eastAsia="zh-CN"/>
        </w:rPr>
        <w:t>有些顾及，</w:t>
      </w:r>
      <w:r>
        <w:rPr>
          <w:rFonts w:hint="eastAsia" w:ascii="华文楷体" w:hAnsi="华文楷体" w:eastAsia="华文楷体" w:cs="华文楷体"/>
          <w:b w:val="0"/>
          <w:i w:val="0"/>
          <w:caps w:val="0"/>
          <w:color w:val="auto"/>
          <w:spacing w:val="0"/>
          <w:sz w:val="28"/>
          <w:szCs w:val="28"/>
        </w:rPr>
        <w:t>不能</w:t>
      </w:r>
      <w:r>
        <w:rPr>
          <w:rFonts w:hint="eastAsia" w:ascii="华文楷体" w:hAnsi="华文楷体" w:eastAsia="华文楷体" w:cs="华文楷体"/>
          <w:b w:val="0"/>
          <w:i w:val="0"/>
          <w:caps w:val="0"/>
          <w:color w:val="auto"/>
          <w:spacing w:val="0"/>
          <w:sz w:val="28"/>
          <w:szCs w:val="28"/>
          <w:lang w:val="en-US" w:eastAsia="zh-CN"/>
        </w:rPr>
        <w:t>立马相处融洽</w:t>
      </w:r>
      <w:r>
        <w:rPr>
          <w:rFonts w:hint="eastAsia" w:ascii="华文楷体" w:hAnsi="华文楷体" w:eastAsia="华文楷体" w:cs="华文楷体"/>
          <w:b w:val="0"/>
          <w:i w:val="0"/>
          <w:caps w:val="0"/>
          <w:color w:val="auto"/>
          <w:spacing w:val="0"/>
          <w:sz w:val="28"/>
          <w:szCs w:val="28"/>
        </w:rPr>
        <w:t>，不敢大胆表达出自己的想法，写作能力不够强，敢</w:t>
      </w:r>
      <w:r>
        <w:rPr>
          <w:rFonts w:hint="eastAsia" w:ascii="华文楷体" w:hAnsi="华文楷体" w:eastAsia="华文楷体" w:cs="华文楷体"/>
          <w:b w:val="0"/>
          <w:i w:val="0"/>
          <w:caps w:val="0"/>
          <w:color w:val="auto"/>
          <w:spacing w:val="0"/>
          <w:sz w:val="28"/>
          <w:szCs w:val="28"/>
          <w:lang w:val="en-US" w:eastAsia="zh-CN"/>
        </w:rPr>
        <w:t>于</w:t>
      </w:r>
      <w:r>
        <w:rPr>
          <w:rFonts w:hint="eastAsia" w:ascii="华文楷体" w:hAnsi="华文楷体" w:eastAsia="华文楷体" w:cs="华文楷体"/>
          <w:b w:val="0"/>
          <w:i w:val="0"/>
          <w:caps w:val="0"/>
          <w:color w:val="auto"/>
          <w:spacing w:val="0"/>
          <w:sz w:val="28"/>
          <w:szCs w:val="28"/>
        </w:rPr>
        <w:t>冒险，耐性</w:t>
      </w:r>
      <w:r>
        <w:rPr>
          <w:rFonts w:hint="eastAsia" w:ascii="华文楷体" w:hAnsi="华文楷体" w:eastAsia="华文楷体" w:cs="华文楷体"/>
          <w:b w:val="0"/>
          <w:i w:val="0"/>
          <w:caps w:val="0"/>
          <w:color w:val="auto"/>
          <w:spacing w:val="0"/>
          <w:sz w:val="28"/>
          <w:szCs w:val="28"/>
          <w:lang w:val="en-US" w:eastAsia="zh-CN"/>
        </w:rPr>
        <w:t>十足</w:t>
      </w:r>
      <w:r>
        <w:rPr>
          <w:rFonts w:hint="eastAsia" w:ascii="华文楷体" w:hAnsi="华文楷体" w:eastAsia="华文楷体" w:cs="华文楷体"/>
          <w:b w:val="0"/>
          <w:i w:val="0"/>
          <w:caps w:val="0"/>
          <w:color w:val="auto"/>
          <w:spacing w:val="0"/>
          <w:sz w:val="28"/>
          <w:szCs w:val="28"/>
        </w:rPr>
        <w:t>，做事</w:t>
      </w:r>
      <w:r>
        <w:rPr>
          <w:rFonts w:hint="eastAsia" w:ascii="华文楷体" w:hAnsi="华文楷体" w:eastAsia="华文楷体" w:cs="华文楷体"/>
          <w:b w:val="0"/>
          <w:i w:val="0"/>
          <w:caps w:val="0"/>
          <w:color w:val="auto"/>
          <w:spacing w:val="0"/>
          <w:sz w:val="28"/>
          <w:szCs w:val="28"/>
          <w:lang w:val="en-US" w:eastAsia="zh-CN"/>
        </w:rPr>
        <w:t>情有着执着到底的感觉</w:t>
      </w:r>
      <w:r>
        <w:rPr>
          <w:rFonts w:hint="eastAsia" w:ascii="华文楷体" w:hAnsi="华文楷体" w:eastAsia="华文楷体" w:cs="华文楷体"/>
          <w:b w:val="0"/>
          <w:i w:val="0"/>
          <w:caps w:val="0"/>
          <w:color w:val="auto"/>
          <w:spacing w:val="0"/>
          <w:sz w:val="28"/>
          <w:szCs w:val="28"/>
        </w:rPr>
        <w:t>，毅力意志</w:t>
      </w:r>
      <w:r>
        <w:rPr>
          <w:rFonts w:hint="eastAsia" w:ascii="华文楷体" w:hAnsi="华文楷体" w:eastAsia="华文楷体" w:cs="华文楷体"/>
          <w:b w:val="0"/>
          <w:i w:val="0"/>
          <w:caps w:val="0"/>
          <w:color w:val="auto"/>
          <w:spacing w:val="0"/>
          <w:sz w:val="28"/>
          <w:szCs w:val="28"/>
          <w:lang w:val="en-US" w:eastAsia="zh-CN"/>
        </w:rPr>
        <w:t>坚定。出席的场合较少，</w:t>
      </w:r>
      <w:r>
        <w:rPr>
          <w:rFonts w:hint="eastAsia" w:ascii="华文楷体" w:hAnsi="华文楷体" w:eastAsia="华文楷体" w:cs="华文楷体"/>
          <w:b w:val="0"/>
          <w:i w:val="0"/>
          <w:caps w:val="0"/>
          <w:color w:val="auto"/>
          <w:spacing w:val="0"/>
          <w:sz w:val="28"/>
          <w:szCs w:val="28"/>
        </w:rPr>
        <w:t>没有经过什么磨练考验</w:t>
      </w:r>
      <w:r>
        <w:rPr>
          <w:rFonts w:hint="eastAsia" w:ascii="华文楷体" w:hAnsi="华文楷体" w:eastAsia="华文楷体" w:cs="华文楷体"/>
          <w:b w:val="0"/>
          <w:i w:val="0"/>
          <w:caps w:val="0"/>
          <w:color w:val="auto"/>
          <w:spacing w:val="0"/>
          <w:sz w:val="28"/>
          <w:szCs w:val="28"/>
          <w:lang w:eastAsia="zh-CN"/>
        </w:rPr>
        <w:t>，</w:t>
      </w:r>
      <w:r>
        <w:rPr>
          <w:rFonts w:hint="eastAsia" w:ascii="华文楷体" w:hAnsi="华文楷体" w:eastAsia="华文楷体" w:cs="华文楷体"/>
          <w:b w:val="0"/>
          <w:i w:val="0"/>
          <w:caps w:val="0"/>
          <w:color w:val="auto"/>
          <w:spacing w:val="0"/>
          <w:sz w:val="28"/>
          <w:szCs w:val="28"/>
          <w:lang w:val="en-US" w:eastAsia="zh-CN"/>
        </w:rPr>
        <w:t>应该是锻炼太少</w:t>
      </w:r>
      <w:r>
        <w:rPr>
          <w:rFonts w:hint="eastAsia" w:ascii="华文楷体" w:hAnsi="华文楷体" w:eastAsia="华文楷体" w:cs="华文楷体"/>
          <w:b w:val="0"/>
          <w:i w:val="0"/>
          <w:caps w:val="0"/>
          <w:color w:val="auto"/>
          <w:spacing w:val="0"/>
          <w:sz w:val="28"/>
          <w:szCs w:val="28"/>
        </w:rPr>
        <w:t>，</w:t>
      </w:r>
      <w:r>
        <w:rPr>
          <w:rFonts w:hint="eastAsia" w:ascii="华文楷体" w:hAnsi="华文楷体" w:eastAsia="华文楷体" w:cs="华文楷体"/>
          <w:b w:val="0"/>
          <w:i w:val="0"/>
          <w:caps w:val="0"/>
          <w:color w:val="auto"/>
          <w:spacing w:val="0"/>
          <w:sz w:val="28"/>
          <w:szCs w:val="28"/>
          <w:lang w:val="en-US" w:eastAsia="zh-CN"/>
        </w:rPr>
        <w:t>做场能力欠缺</w:t>
      </w:r>
      <w:r>
        <w:rPr>
          <w:rFonts w:hint="eastAsia" w:ascii="华文楷体" w:hAnsi="华文楷体" w:eastAsia="华文楷体" w:cs="华文楷体"/>
          <w:b w:val="0"/>
          <w:i w:val="0"/>
          <w:caps w:val="0"/>
          <w:color w:val="auto"/>
          <w:spacing w:val="0"/>
          <w:sz w:val="28"/>
          <w:szCs w:val="28"/>
        </w:rPr>
        <w:t>。</w:t>
      </w:r>
      <w:r>
        <w:rPr>
          <w:rFonts w:hint="eastAsia" w:ascii="华文楷体" w:hAnsi="华文楷体" w:eastAsia="华文楷体" w:cs="华文楷体"/>
          <w:b w:val="0"/>
          <w:i w:val="0"/>
          <w:caps w:val="0"/>
          <w:color w:val="auto"/>
          <w:spacing w:val="0"/>
          <w:sz w:val="28"/>
          <w:szCs w:val="28"/>
          <w:u w:val="none"/>
        </w:rPr>
        <w:br w:type="textWrapping"/>
      </w:r>
      <w:r>
        <w:rPr>
          <w:rFonts w:hint="eastAsia" w:ascii="华文楷体" w:hAnsi="华文楷体" w:eastAsia="华文楷体" w:cs="华文楷体"/>
          <w:b w:val="0"/>
          <w:i w:val="0"/>
          <w:caps w:val="0"/>
          <w:color w:val="auto"/>
          <w:spacing w:val="0"/>
          <w:sz w:val="28"/>
          <w:szCs w:val="28"/>
        </w:rPr>
        <w:t>　　</w:t>
      </w:r>
      <w:r>
        <w:rPr>
          <w:rFonts w:hint="eastAsia" w:ascii="华文楷体" w:hAnsi="华文楷体" w:eastAsia="华文楷体" w:cs="华文楷体"/>
          <w:b/>
          <w:bCs/>
          <w:i w:val="0"/>
          <w:caps w:val="0"/>
          <w:color w:val="auto"/>
          <w:spacing w:val="0"/>
          <w:sz w:val="28"/>
          <w:szCs w:val="28"/>
          <w:lang w:eastAsia="zh-CN"/>
        </w:rPr>
        <w:t>（</w:t>
      </w:r>
      <w:r>
        <w:rPr>
          <w:rFonts w:hint="eastAsia" w:ascii="华文楷体" w:hAnsi="华文楷体" w:eastAsia="华文楷体" w:cs="华文楷体"/>
          <w:b/>
          <w:bCs/>
          <w:i w:val="0"/>
          <w:caps w:val="0"/>
          <w:color w:val="auto"/>
          <w:spacing w:val="0"/>
          <w:sz w:val="28"/>
          <w:szCs w:val="28"/>
          <w:lang w:val="en-US" w:eastAsia="zh-CN"/>
        </w:rPr>
        <w:t>二</w:t>
      </w:r>
      <w:r>
        <w:rPr>
          <w:rFonts w:hint="eastAsia" w:ascii="华文楷体" w:hAnsi="华文楷体" w:eastAsia="华文楷体" w:cs="华文楷体"/>
          <w:b/>
          <w:bCs/>
          <w:i w:val="0"/>
          <w:caps w:val="0"/>
          <w:color w:val="auto"/>
          <w:spacing w:val="0"/>
          <w:sz w:val="28"/>
          <w:szCs w:val="28"/>
          <w:lang w:eastAsia="zh-CN"/>
        </w:rPr>
        <w:t>）</w:t>
      </w:r>
      <w:r>
        <w:rPr>
          <w:rFonts w:hint="eastAsia" w:ascii="华文楷体" w:hAnsi="华文楷体" w:eastAsia="华文楷体" w:cs="华文楷体"/>
          <w:b/>
          <w:bCs/>
          <w:i w:val="0"/>
          <w:caps w:val="0"/>
          <w:color w:val="auto"/>
          <w:spacing w:val="0"/>
          <w:sz w:val="28"/>
          <w:szCs w:val="28"/>
        </w:rPr>
        <w:t>我的兴趣：</w:t>
      </w:r>
      <w:r>
        <w:rPr>
          <w:rFonts w:hint="eastAsia" w:ascii="华文楷体" w:hAnsi="华文楷体" w:eastAsia="华文楷体" w:cs="华文楷体"/>
          <w:b w:val="0"/>
          <w:i w:val="0"/>
          <w:caps w:val="0"/>
          <w:color w:val="auto"/>
          <w:spacing w:val="0"/>
          <w:sz w:val="28"/>
          <w:szCs w:val="28"/>
        </w:rPr>
        <w:t>我平时喜欢看书，尤其小说一类的故事性较强的书；我还喜欢听音乐，对流行类和古典中国民乐兴趣浓厚；上网冲浪也是我的爱好，假期回家后我每天都会上网看新闻，</w:t>
      </w:r>
      <w:r>
        <w:rPr>
          <w:rFonts w:hint="eastAsia" w:ascii="华文楷体" w:hAnsi="华文楷体" w:eastAsia="华文楷体" w:cs="华文楷体"/>
          <w:b w:val="0"/>
          <w:i w:val="0"/>
          <w:caps w:val="0"/>
          <w:color w:val="auto"/>
          <w:spacing w:val="0"/>
          <w:sz w:val="28"/>
          <w:szCs w:val="28"/>
          <w:lang w:val="en-US" w:eastAsia="zh-CN"/>
        </w:rPr>
        <w:t>听听时事政治、国家大事，</w:t>
      </w:r>
      <w:r>
        <w:rPr>
          <w:rFonts w:hint="eastAsia" w:ascii="华文楷体" w:hAnsi="华文楷体" w:eastAsia="华文楷体" w:cs="华文楷体"/>
          <w:b w:val="0"/>
          <w:i w:val="0"/>
          <w:caps w:val="0"/>
          <w:color w:val="auto"/>
          <w:spacing w:val="0"/>
          <w:sz w:val="28"/>
          <w:szCs w:val="28"/>
        </w:rPr>
        <w:t>聊天等；我也</w:t>
      </w:r>
      <w:r>
        <w:rPr>
          <w:rFonts w:hint="eastAsia" w:ascii="华文楷体" w:hAnsi="华文楷体" w:eastAsia="华文楷体" w:cs="华文楷体"/>
          <w:b w:val="0"/>
          <w:i w:val="0"/>
          <w:caps w:val="0"/>
          <w:color w:val="auto"/>
          <w:spacing w:val="0"/>
          <w:sz w:val="28"/>
          <w:szCs w:val="28"/>
          <w:lang w:val="en-US" w:eastAsia="zh-CN"/>
        </w:rPr>
        <w:t>喜欢看些眼见</w:t>
      </w:r>
      <w:r>
        <w:rPr>
          <w:rFonts w:hint="eastAsia" w:ascii="华文楷体" w:hAnsi="华文楷体" w:eastAsia="华文楷体" w:cs="华文楷体"/>
          <w:b w:val="0"/>
          <w:i w:val="0"/>
          <w:caps w:val="0"/>
          <w:color w:val="auto"/>
          <w:spacing w:val="0"/>
          <w:sz w:val="28"/>
          <w:szCs w:val="28"/>
        </w:rPr>
        <w:t>，对其有较广泛的涉猎。</w:t>
      </w:r>
      <w:r>
        <w:rPr>
          <w:rFonts w:hint="eastAsia" w:ascii="华文楷体" w:hAnsi="华文楷体" w:eastAsia="华文楷体" w:cs="华文楷体"/>
          <w:b w:val="0"/>
          <w:i w:val="0"/>
          <w:caps w:val="0"/>
          <w:color w:val="auto"/>
          <w:spacing w:val="0"/>
          <w:sz w:val="28"/>
          <w:szCs w:val="28"/>
          <w:u w:val="none"/>
        </w:rPr>
        <w:br w:type="textWrapping"/>
      </w:r>
      <w:r>
        <w:rPr>
          <w:rFonts w:hint="eastAsia" w:ascii="华文楷体" w:hAnsi="华文楷体" w:eastAsia="华文楷体" w:cs="华文楷体"/>
          <w:b w:val="0"/>
          <w:i w:val="0"/>
          <w:caps w:val="0"/>
          <w:color w:val="auto"/>
          <w:spacing w:val="0"/>
          <w:sz w:val="28"/>
          <w:szCs w:val="28"/>
        </w:rPr>
        <w:t>　　</w:t>
      </w:r>
      <w:r>
        <w:rPr>
          <w:rFonts w:hint="eastAsia" w:ascii="华文楷体" w:hAnsi="华文楷体" w:eastAsia="华文楷体" w:cs="华文楷体"/>
          <w:b/>
          <w:bCs/>
          <w:i w:val="0"/>
          <w:caps w:val="0"/>
          <w:color w:val="auto"/>
          <w:spacing w:val="0"/>
          <w:sz w:val="28"/>
          <w:szCs w:val="28"/>
          <w:lang w:eastAsia="zh-CN"/>
        </w:rPr>
        <w:t>（</w:t>
      </w:r>
      <w:r>
        <w:rPr>
          <w:rFonts w:hint="eastAsia" w:ascii="华文楷体" w:hAnsi="华文楷体" w:eastAsia="华文楷体" w:cs="华文楷体"/>
          <w:b/>
          <w:bCs/>
          <w:i w:val="0"/>
          <w:caps w:val="0"/>
          <w:color w:val="auto"/>
          <w:spacing w:val="0"/>
          <w:sz w:val="28"/>
          <w:szCs w:val="28"/>
          <w:lang w:val="en-US" w:eastAsia="zh-CN"/>
        </w:rPr>
        <w:t>三</w:t>
      </w:r>
      <w:r>
        <w:rPr>
          <w:rFonts w:hint="eastAsia" w:ascii="华文楷体" w:hAnsi="华文楷体" w:eastAsia="华文楷体" w:cs="华文楷体"/>
          <w:b/>
          <w:bCs/>
          <w:i w:val="0"/>
          <w:caps w:val="0"/>
          <w:color w:val="auto"/>
          <w:spacing w:val="0"/>
          <w:sz w:val="28"/>
          <w:szCs w:val="28"/>
          <w:lang w:eastAsia="zh-CN"/>
        </w:rPr>
        <w:t>）</w:t>
      </w:r>
      <w:r>
        <w:rPr>
          <w:rFonts w:hint="eastAsia" w:ascii="华文楷体" w:hAnsi="华文楷体" w:eastAsia="华文楷体" w:cs="华文楷体"/>
          <w:b/>
          <w:bCs/>
          <w:i w:val="0"/>
          <w:caps w:val="0"/>
          <w:color w:val="auto"/>
          <w:spacing w:val="0"/>
          <w:sz w:val="28"/>
          <w:szCs w:val="28"/>
        </w:rPr>
        <w:t>我的价值观：</w:t>
      </w:r>
      <w:r>
        <w:rPr>
          <w:rFonts w:hint="eastAsia" w:ascii="华文楷体" w:hAnsi="华文楷体" w:eastAsia="华文楷体" w:cs="华文楷体"/>
          <w:b w:val="0"/>
          <w:i w:val="0"/>
          <w:caps w:val="0"/>
          <w:color w:val="auto"/>
          <w:spacing w:val="0"/>
          <w:sz w:val="28"/>
          <w:szCs w:val="28"/>
        </w:rPr>
        <w:t>我认为美和协调是最重要的，用辨证的方法看问题，人要对社会作出贡献，但不是完全脱离自我的需要，应该尽量把自身要求同社会联系起来，达到双方的满足，互惠互利。同时我们要对生活抱有一种乐观的态度，对任何事物都要看到其积极向上的一面，并且以此来激励自我进步，创造出更好的人生价值。</w:t>
      </w:r>
      <w:r>
        <w:rPr>
          <w:rFonts w:hint="eastAsia" w:ascii="华文楷体" w:hAnsi="华文楷体" w:eastAsia="华文楷体" w:cs="华文楷体"/>
          <w:b w:val="0"/>
          <w:i w:val="0"/>
          <w:caps w:val="0"/>
          <w:color w:val="auto"/>
          <w:spacing w:val="0"/>
          <w:sz w:val="28"/>
          <w:szCs w:val="28"/>
          <w:shd w:val="clear" w:fill="FFFFFF"/>
        </w:rPr>
        <w:t>在我的观念中，最核心的还是学</w:t>
      </w:r>
      <w:r>
        <w:rPr>
          <w:rFonts w:hint="eastAsia" w:ascii="华文楷体" w:hAnsi="华文楷体" w:eastAsia="华文楷体" w:cs="华文楷体"/>
          <w:b w:val="0"/>
          <w:i w:val="0"/>
          <w:caps w:val="0"/>
          <w:color w:val="000000"/>
          <w:spacing w:val="0"/>
          <w:sz w:val="28"/>
          <w:szCs w:val="28"/>
          <w:shd w:val="clear" w:fill="FFFFFF"/>
        </w:rPr>
        <w:t>会做一个符合国家繁荣富强与社会不断进步发展所需要的人格健全的人，做有利于社会、有利于人民、有利于国家的人。其次选择高尚的人生观，不同的选择表现出不同的人生态度。</w:t>
      </w:r>
      <w:r>
        <w:rPr>
          <w:rFonts w:hint="eastAsia" w:ascii="华文楷体" w:hAnsi="华文楷体" w:eastAsia="华文楷体" w:cs="华文楷体"/>
          <w:b w:val="0"/>
          <w:i w:val="0"/>
          <w:caps w:val="0"/>
          <w:color w:val="000000"/>
          <w:spacing w:val="0"/>
          <w:sz w:val="28"/>
          <w:szCs w:val="28"/>
          <w:shd w:val="clear" w:fill="FFFFFF"/>
          <w:lang w:val="en-US" w:eastAsia="zh-CN"/>
        </w:rPr>
        <w:t>新时代的社会主义核心价值观就是每个人的标榜。</w:t>
      </w:r>
      <w:r>
        <w:rPr>
          <w:rFonts w:hint="eastAsia" w:ascii="华文楷体" w:hAnsi="华文楷体" w:eastAsia="华文楷体" w:cs="华文楷体"/>
          <w:b w:val="0"/>
          <w:i w:val="0"/>
          <w:caps w:val="0"/>
          <w:color w:val="auto"/>
          <w:spacing w:val="0"/>
          <w:sz w:val="28"/>
          <w:szCs w:val="28"/>
          <w:u w:val="none"/>
        </w:rPr>
        <w:br w:type="textWrapping"/>
      </w:r>
      <w:r>
        <w:rPr>
          <w:rFonts w:hint="eastAsia" w:ascii="华文楷体" w:hAnsi="华文楷体" w:eastAsia="华文楷体" w:cs="华文楷体"/>
          <w:b w:val="0"/>
          <w:i w:val="0"/>
          <w:caps w:val="0"/>
          <w:color w:val="auto"/>
          <w:spacing w:val="0"/>
          <w:sz w:val="28"/>
          <w:szCs w:val="28"/>
        </w:rPr>
        <w:t>　</w:t>
      </w:r>
      <w:r>
        <w:rPr>
          <w:rFonts w:hint="eastAsia" w:ascii="华文楷体" w:hAnsi="华文楷体" w:eastAsia="华文楷体" w:cs="华文楷体"/>
          <w:b w:val="0"/>
          <w:i w:val="0"/>
          <w:caps w:val="0"/>
          <w:color w:val="auto"/>
          <w:spacing w:val="0"/>
          <w:sz w:val="28"/>
          <w:szCs w:val="28"/>
          <w:lang w:val="en-US" w:eastAsia="zh-CN"/>
        </w:rPr>
        <w:t xml:space="preserve"> </w:t>
      </w:r>
      <w:r>
        <w:rPr>
          <w:rFonts w:hint="eastAsia" w:ascii="华文楷体" w:hAnsi="华文楷体" w:eastAsia="华文楷体" w:cs="华文楷体"/>
          <w:b/>
          <w:bCs/>
          <w:i w:val="0"/>
          <w:caps w:val="0"/>
          <w:color w:val="auto"/>
          <w:spacing w:val="0"/>
          <w:sz w:val="28"/>
          <w:szCs w:val="28"/>
          <w:lang w:eastAsia="zh-CN"/>
        </w:rPr>
        <w:t>（</w:t>
      </w:r>
      <w:r>
        <w:rPr>
          <w:rFonts w:hint="eastAsia" w:ascii="华文楷体" w:hAnsi="华文楷体" w:eastAsia="华文楷体" w:cs="华文楷体"/>
          <w:b/>
          <w:bCs/>
          <w:i w:val="0"/>
          <w:caps w:val="0"/>
          <w:color w:val="auto"/>
          <w:spacing w:val="0"/>
          <w:sz w:val="28"/>
          <w:szCs w:val="28"/>
          <w:lang w:val="en-US" w:eastAsia="zh-CN"/>
        </w:rPr>
        <w:t>四</w:t>
      </w:r>
      <w:r>
        <w:rPr>
          <w:rFonts w:hint="eastAsia" w:ascii="华文楷体" w:hAnsi="华文楷体" w:eastAsia="华文楷体" w:cs="华文楷体"/>
          <w:b/>
          <w:bCs/>
          <w:i w:val="0"/>
          <w:caps w:val="0"/>
          <w:color w:val="auto"/>
          <w:spacing w:val="0"/>
          <w:sz w:val="28"/>
          <w:szCs w:val="28"/>
          <w:lang w:eastAsia="zh-CN"/>
        </w:rPr>
        <w:t>）</w:t>
      </w:r>
      <w:r>
        <w:rPr>
          <w:rFonts w:hint="eastAsia" w:ascii="华文楷体" w:hAnsi="华文楷体" w:eastAsia="华文楷体" w:cs="华文楷体"/>
          <w:b/>
          <w:bCs/>
          <w:i w:val="0"/>
          <w:caps w:val="0"/>
          <w:color w:val="auto"/>
          <w:spacing w:val="0"/>
          <w:sz w:val="28"/>
          <w:szCs w:val="28"/>
        </w:rPr>
        <w:t>我的能力：</w:t>
      </w:r>
      <w:r>
        <w:rPr>
          <w:rFonts w:hint="eastAsia" w:ascii="华文楷体" w:hAnsi="华文楷体" w:eastAsia="华文楷体" w:cs="华文楷体"/>
          <w:b w:val="0"/>
          <w:i w:val="0"/>
          <w:caps w:val="0"/>
          <w:color w:val="auto"/>
          <w:spacing w:val="0"/>
          <w:sz w:val="28"/>
          <w:szCs w:val="28"/>
          <w:u w:val="none"/>
        </w:rPr>
        <w:br w:type="textWrapping"/>
      </w:r>
      <w:r>
        <w:rPr>
          <w:rFonts w:hint="eastAsia" w:ascii="华文楷体" w:hAnsi="华文楷体" w:eastAsia="华文楷体" w:cs="华文楷体"/>
          <w:b w:val="0"/>
          <w:i w:val="0"/>
          <w:caps w:val="0"/>
          <w:color w:val="auto"/>
          <w:spacing w:val="0"/>
          <w:sz w:val="28"/>
          <w:szCs w:val="28"/>
        </w:rPr>
        <w:t>　</w:t>
      </w:r>
      <w:r>
        <w:rPr>
          <w:rFonts w:hint="eastAsia" w:ascii="华文楷体" w:hAnsi="华文楷体" w:eastAsia="华文楷体" w:cs="华文楷体"/>
          <w:b w:val="0"/>
          <w:i w:val="0"/>
          <w:caps w:val="0"/>
          <w:color w:val="auto"/>
          <w:spacing w:val="0"/>
          <w:sz w:val="28"/>
          <w:szCs w:val="28"/>
          <w:lang w:val="en-US" w:eastAsia="zh-CN"/>
        </w:rPr>
        <w:t xml:space="preserve">  </w:t>
      </w:r>
      <w:r>
        <w:rPr>
          <w:rFonts w:hint="eastAsia" w:ascii="华文楷体" w:hAnsi="华文楷体" w:eastAsia="华文楷体" w:cs="华文楷体"/>
          <w:b w:val="0"/>
          <w:i w:val="0"/>
          <w:caps w:val="0"/>
          <w:color w:val="auto"/>
          <w:spacing w:val="0"/>
          <w:sz w:val="28"/>
          <w:szCs w:val="28"/>
        </w:rPr>
        <w:t>专业技能：</w:t>
      </w:r>
      <w:r>
        <w:rPr>
          <w:rFonts w:hint="eastAsia" w:ascii="华文楷体" w:hAnsi="华文楷体" w:eastAsia="华文楷体" w:cs="华文楷体"/>
          <w:b w:val="0"/>
          <w:i w:val="0"/>
          <w:caps w:val="0"/>
          <w:color w:val="auto"/>
          <w:spacing w:val="0"/>
          <w:sz w:val="28"/>
          <w:szCs w:val="28"/>
          <w:lang w:val="en-US" w:eastAsia="zh-CN"/>
        </w:rPr>
        <w:t>物理、力学基础，</w:t>
      </w:r>
      <w:r>
        <w:rPr>
          <w:rFonts w:hint="eastAsia" w:ascii="华文楷体" w:hAnsi="华文楷体" w:eastAsia="华文楷体" w:cs="华文楷体"/>
          <w:b w:val="0"/>
          <w:i w:val="0"/>
          <w:caps w:val="0"/>
          <w:color w:val="auto"/>
          <w:spacing w:val="0"/>
          <w:sz w:val="28"/>
          <w:szCs w:val="28"/>
        </w:rPr>
        <w:t>高等数学，</w:t>
      </w:r>
      <w:r>
        <w:rPr>
          <w:rFonts w:hint="eastAsia" w:ascii="华文楷体" w:hAnsi="华文楷体" w:eastAsia="华文楷体" w:cs="华文楷体"/>
          <w:b w:val="0"/>
          <w:i w:val="0"/>
          <w:caps w:val="0"/>
          <w:color w:val="auto"/>
          <w:spacing w:val="0"/>
          <w:sz w:val="28"/>
          <w:szCs w:val="28"/>
          <w:lang w:val="en-US" w:eastAsia="zh-CN"/>
        </w:rPr>
        <w:t>计算机应用技术，</w:t>
      </w:r>
      <w:r>
        <w:rPr>
          <w:rFonts w:hint="eastAsia" w:ascii="华文楷体" w:hAnsi="华文楷体" w:eastAsia="华文楷体" w:cs="华文楷体"/>
          <w:b w:val="0"/>
          <w:i w:val="0"/>
          <w:caps w:val="0"/>
          <w:color w:val="auto"/>
          <w:spacing w:val="0"/>
          <w:sz w:val="28"/>
          <w:szCs w:val="28"/>
          <w:shd w:val="clear" w:fill="FFFFFF"/>
        </w:rPr>
        <w:t>渔业水环境调控与监测</w:t>
      </w:r>
      <w:r>
        <w:rPr>
          <w:rFonts w:hint="eastAsia" w:ascii="华文楷体" w:hAnsi="华文楷体" w:eastAsia="华文楷体" w:cs="华文楷体"/>
          <w:b w:val="0"/>
          <w:i w:val="0"/>
          <w:caps w:val="0"/>
          <w:color w:val="auto"/>
          <w:spacing w:val="0"/>
          <w:sz w:val="28"/>
          <w:szCs w:val="28"/>
          <w:shd w:val="clear" w:fill="FFFFFF"/>
          <w:lang w:eastAsia="zh-CN"/>
        </w:rPr>
        <w:t>，</w:t>
      </w:r>
      <w:r>
        <w:rPr>
          <w:rFonts w:hint="eastAsia" w:ascii="华文楷体" w:hAnsi="华文楷体" w:eastAsia="华文楷体" w:cs="华文楷体"/>
          <w:b w:val="0"/>
          <w:i w:val="0"/>
          <w:caps w:val="0"/>
          <w:color w:val="auto"/>
          <w:spacing w:val="0"/>
          <w:sz w:val="28"/>
          <w:szCs w:val="28"/>
          <w:shd w:val="clear" w:fill="FFFFFF"/>
        </w:rPr>
        <w:t>海洋牧场规划设计</w:t>
      </w:r>
      <w:r>
        <w:rPr>
          <w:rFonts w:hint="eastAsia" w:ascii="华文楷体" w:hAnsi="华文楷体" w:eastAsia="华文楷体" w:cs="华文楷体"/>
          <w:b w:val="0"/>
          <w:i w:val="0"/>
          <w:caps w:val="0"/>
          <w:color w:val="auto"/>
          <w:spacing w:val="0"/>
          <w:sz w:val="28"/>
          <w:szCs w:val="28"/>
          <w:u w:val="none"/>
        </w:rPr>
        <w:br w:type="textWrapping"/>
      </w:r>
      <w:r>
        <w:rPr>
          <w:rFonts w:hint="eastAsia" w:ascii="华文楷体" w:hAnsi="华文楷体" w:eastAsia="华文楷体" w:cs="华文楷体"/>
          <w:b w:val="0"/>
          <w:i w:val="0"/>
          <w:caps w:val="0"/>
          <w:color w:val="auto"/>
          <w:spacing w:val="0"/>
          <w:sz w:val="28"/>
          <w:szCs w:val="28"/>
        </w:rPr>
        <w:t>　　英语（</w:t>
      </w:r>
      <w:r>
        <w:rPr>
          <w:rFonts w:hint="eastAsia" w:ascii="华文楷体" w:hAnsi="华文楷体" w:eastAsia="华文楷体" w:cs="华文楷体"/>
          <w:b w:val="0"/>
          <w:i w:val="0"/>
          <w:caps w:val="0"/>
          <w:color w:val="auto"/>
          <w:spacing w:val="0"/>
          <w:sz w:val="28"/>
          <w:szCs w:val="28"/>
          <w:lang w:val="en-US" w:eastAsia="zh-CN"/>
        </w:rPr>
        <w:t>已</w:t>
      </w:r>
      <w:r>
        <w:rPr>
          <w:rFonts w:hint="eastAsia" w:ascii="华文楷体" w:hAnsi="华文楷体" w:eastAsia="华文楷体" w:cs="华文楷体"/>
          <w:b w:val="0"/>
          <w:i w:val="0"/>
          <w:caps w:val="0"/>
          <w:color w:val="auto"/>
          <w:spacing w:val="0"/>
          <w:sz w:val="28"/>
          <w:szCs w:val="28"/>
        </w:rPr>
        <w:t>达到四级水平）</w:t>
      </w:r>
      <w:r>
        <w:rPr>
          <w:rFonts w:hint="eastAsia" w:ascii="华文楷体" w:hAnsi="华文楷体" w:eastAsia="华文楷体" w:cs="华文楷体"/>
          <w:b w:val="0"/>
          <w:i w:val="0"/>
          <w:caps w:val="0"/>
          <w:color w:val="auto"/>
          <w:spacing w:val="0"/>
          <w:sz w:val="28"/>
          <w:szCs w:val="28"/>
          <w:lang w:eastAsia="zh-CN"/>
        </w:rPr>
        <w:t>；</w:t>
      </w:r>
      <w:r>
        <w:rPr>
          <w:rFonts w:hint="eastAsia" w:ascii="华文楷体" w:hAnsi="华文楷体" w:eastAsia="华文楷体" w:cs="华文楷体"/>
          <w:b w:val="0"/>
          <w:i w:val="0"/>
          <w:caps w:val="0"/>
          <w:color w:val="auto"/>
          <w:spacing w:val="0"/>
          <w:sz w:val="28"/>
          <w:szCs w:val="28"/>
        </w:rPr>
        <w:t>计算机（</w:t>
      </w:r>
      <w:r>
        <w:rPr>
          <w:rFonts w:hint="eastAsia" w:ascii="华文楷体" w:hAnsi="华文楷体" w:eastAsia="华文楷体" w:cs="华文楷体"/>
          <w:b w:val="0"/>
          <w:i w:val="0"/>
          <w:caps w:val="0"/>
          <w:color w:val="auto"/>
          <w:spacing w:val="0"/>
          <w:sz w:val="28"/>
          <w:szCs w:val="28"/>
          <w:lang w:val="en-US" w:eastAsia="zh-CN"/>
        </w:rPr>
        <w:t>掌握C++、C等语言</w:t>
      </w:r>
      <w:r>
        <w:rPr>
          <w:rFonts w:hint="eastAsia" w:ascii="华文楷体" w:hAnsi="华文楷体" w:eastAsia="华文楷体" w:cs="华文楷体"/>
          <w:b w:val="0"/>
          <w:i w:val="0"/>
          <w:caps w:val="0"/>
          <w:color w:val="auto"/>
          <w:spacing w:val="0"/>
          <w:sz w:val="28"/>
          <w:szCs w:val="28"/>
        </w:rPr>
        <w:t>）</w:t>
      </w:r>
      <w:r>
        <w:rPr>
          <w:rFonts w:hint="eastAsia" w:ascii="华文楷体" w:hAnsi="华文楷体" w:eastAsia="华文楷体" w:cs="华文楷体"/>
          <w:b w:val="0"/>
          <w:i w:val="0"/>
          <w:caps w:val="0"/>
          <w:color w:val="auto"/>
          <w:spacing w:val="0"/>
          <w:sz w:val="28"/>
          <w:szCs w:val="28"/>
          <w:lang w:eastAsia="zh-CN"/>
        </w:rPr>
        <w:t>；</w:t>
      </w:r>
      <w:r>
        <w:rPr>
          <w:rFonts w:hint="eastAsia" w:ascii="华文楷体" w:hAnsi="华文楷体" w:eastAsia="华文楷体" w:cs="华文楷体"/>
          <w:b w:val="0"/>
          <w:i w:val="0"/>
          <w:caps w:val="0"/>
          <w:color w:val="auto"/>
          <w:spacing w:val="0"/>
          <w:sz w:val="28"/>
          <w:szCs w:val="28"/>
          <w:lang w:val="en-US" w:eastAsia="zh-CN"/>
        </w:rPr>
        <w:t>口语能力较强，可以进行正常交流</w:t>
      </w:r>
      <w:r>
        <w:rPr>
          <w:rFonts w:hint="eastAsia" w:ascii="华文楷体" w:hAnsi="华文楷体" w:eastAsia="华文楷体" w:cs="华文楷体"/>
          <w:b w:val="0"/>
          <w:i w:val="0"/>
          <w:caps w:val="0"/>
          <w:color w:val="auto"/>
          <w:spacing w:val="0"/>
          <w:sz w:val="28"/>
          <w:szCs w:val="28"/>
          <w:u w:val="none"/>
        </w:rPr>
        <w:br w:type="textWrapping"/>
      </w:r>
      <w:r>
        <w:rPr>
          <w:rFonts w:hint="eastAsia" w:ascii="华文楷体" w:hAnsi="华文楷体" w:eastAsia="华文楷体" w:cs="华文楷体"/>
          <w:b w:val="0"/>
          <w:i w:val="0"/>
          <w:caps w:val="0"/>
          <w:color w:val="auto"/>
          <w:spacing w:val="0"/>
          <w:sz w:val="28"/>
          <w:szCs w:val="28"/>
        </w:rPr>
        <w:t>　　其他技能：有一定的团队合作能力，组织策划能力，创新能力，有很强的学习思考能力，吸收知识扎实到位，记忆力好，善于观察</w:t>
      </w:r>
    </w:p>
    <w:p>
      <w:pPr>
        <w:widowControl w:val="0"/>
        <w:numPr>
          <w:ilvl w:val="0"/>
          <w:numId w:val="0"/>
        </w:numPr>
        <w:ind w:firstLine="420" w:firstLineChars="200"/>
        <w:jc w:val="both"/>
        <w:rPr>
          <w:rFonts w:hint="eastAsia" w:ascii="华文新魏" w:hAnsi="华文新魏" w:eastAsia="华文新魏" w:cs="华文新魏"/>
          <w:b w:val="0"/>
          <w:i w:val="0"/>
          <w:caps w:val="0"/>
          <w:color w:val="auto"/>
          <w:spacing w:val="0"/>
          <w:sz w:val="21"/>
          <w:szCs w:val="21"/>
        </w:rPr>
      </w:pPr>
    </w:p>
    <w:p>
      <w:pPr>
        <w:widowControl w:val="0"/>
        <w:numPr>
          <w:ilvl w:val="0"/>
          <w:numId w:val="0"/>
        </w:numPr>
        <w:ind w:firstLine="420" w:firstLineChars="200"/>
        <w:jc w:val="both"/>
        <w:rPr>
          <w:rFonts w:hint="eastAsia" w:ascii="华文新魏" w:hAnsi="华文新魏" w:eastAsia="华文新魏" w:cs="华文新魏"/>
          <w:b w:val="0"/>
          <w:i w:val="0"/>
          <w:caps w:val="0"/>
          <w:color w:val="auto"/>
          <w:spacing w:val="0"/>
          <w:sz w:val="21"/>
          <w:szCs w:val="21"/>
        </w:rPr>
      </w:pPr>
    </w:p>
    <w:p>
      <w:pPr>
        <w:widowControl w:val="0"/>
        <w:numPr>
          <w:ilvl w:val="0"/>
          <w:numId w:val="0"/>
        </w:numPr>
        <w:jc w:val="both"/>
        <w:rPr>
          <w:rFonts w:hint="eastAsia" w:ascii="华文新魏" w:hAnsi="华文新魏" w:eastAsia="华文新魏" w:cs="华文新魏"/>
          <w:b/>
          <w:bCs/>
          <w:i w:val="0"/>
          <w:caps w:val="0"/>
          <w:color w:val="auto"/>
          <w:spacing w:val="0"/>
          <w:sz w:val="28"/>
          <w:szCs w:val="28"/>
          <w:lang w:val="en-US" w:eastAsia="zh-CN"/>
        </w:rPr>
      </w:pPr>
      <w:r>
        <w:rPr>
          <w:rFonts w:hint="eastAsia" w:ascii="华文新魏" w:hAnsi="华文新魏" w:eastAsia="华文新魏" w:cs="华文新魏"/>
          <w:b/>
          <w:bCs/>
          <w:i w:val="0"/>
          <w:caps w:val="0"/>
          <w:color w:val="auto"/>
          <w:spacing w:val="0"/>
          <w:sz w:val="28"/>
          <w:szCs w:val="28"/>
          <w:lang w:val="en-US" w:eastAsia="zh-CN"/>
        </w:rPr>
        <w:t>三、自我评估（认识自我）</w:t>
      </w:r>
    </w:p>
    <w:p>
      <w:pPr>
        <w:widowControl w:val="0"/>
        <w:numPr>
          <w:ilvl w:val="0"/>
          <w:numId w:val="0"/>
        </w:numPr>
        <w:ind w:firstLine="560" w:firstLineChars="200"/>
        <w:jc w:val="both"/>
        <w:rPr>
          <w:rFonts w:hint="eastAsia" w:ascii="华文楷体" w:hAnsi="华文楷体" w:eastAsia="华文楷体" w:cs="华文楷体"/>
          <w:b w:val="0"/>
          <w:i w:val="0"/>
          <w:caps w:val="0"/>
          <w:color w:val="auto"/>
          <w:spacing w:val="0"/>
          <w:sz w:val="28"/>
          <w:szCs w:val="28"/>
          <w:lang w:val="en-US" w:eastAsia="zh-CN"/>
        </w:rPr>
      </w:pPr>
      <w:r>
        <w:rPr>
          <w:rFonts w:hint="eastAsia" w:ascii="华文楷体" w:hAnsi="华文楷体" w:eastAsia="华文楷体" w:cs="华文楷体"/>
          <w:b w:val="0"/>
          <w:i w:val="0"/>
          <w:caps w:val="0"/>
          <w:color w:val="auto"/>
          <w:spacing w:val="0"/>
          <w:sz w:val="28"/>
          <w:szCs w:val="28"/>
          <w:lang w:val="en-US" w:eastAsia="zh-CN"/>
        </w:rPr>
        <w:t>自我擅长学习、逻辑推理、独自思考，留心观察身边事物，谨慎分析问题的每一个步骤，大胆推出结论，敢于面对权威提出自己的质疑。</w:t>
      </w:r>
    </w:p>
    <w:p>
      <w:pPr>
        <w:widowControl w:val="0"/>
        <w:numPr>
          <w:ilvl w:val="0"/>
          <w:numId w:val="0"/>
        </w:numPr>
        <w:ind w:firstLine="560" w:firstLineChars="200"/>
        <w:jc w:val="both"/>
        <w:rPr>
          <w:rFonts w:hint="eastAsia" w:ascii="华文楷体" w:hAnsi="华文楷体" w:eastAsia="华文楷体" w:cs="华文楷体"/>
          <w:b w:val="0"/>
          <w:i w:val="0"/>
          <w:caps w:val="0"/>
          <w:color w:val="auto"/>
          <w:spacing w:val="0"/>
          <w:sz w:val="28"/>
          <w:szCs w:val="28"/>
          <w:lang w:val="en-US" w:eastAsia="zh-CN"/>
        </w:rPr>
      </w:pPr>
      <w:r>
        <w:rPr>
          <w:rFonts w:hint="eastAsia" w:ascii="华文楷体" w:hAnsi="华文楷体" w:eastAsia="华文楷体" w:cs="华文楷体"/>
          <w:b w:val="0"/>
          <w:i w:val="0"/>
          <w:caps w:val="0"/>
          <w:color w:val="auto"/>
          <w:spacing w:val="0"/>
          <w:sz w:val="28"/>
          <w:szCs w:val="28"/>
          <w:lang w:val="en-US" w:eastAsia="zh-CN"/>
        </w:rPr>
        <w:t>自己的职业能力</w:t>
      </w:r>
    </w:p>
    <w:p>
      <w:pPr>
        <w:widowControl w:val="0"/>
        <w:numPr>
          <w:ilvl w:val="0"/>
          <w:numId w:val="0"/>
        </w:numPr>
        <w:ind w:firstLine="560" w:firstLineChars="200"/>
        <w:jc w:val="both"/>
        <w:rPr>
          <w:rFonts w:hint="eastAsia" w:ascii="华文楷体" w:hAnsi="华文楷体" w:eastAsia="华文楷体" w:cs="华文楷体"/>
          <w:b w:val="0"/>
          <w:i w:val="0"/>
          <w:caps w:val="0"/>
          <w:color w:val="auto"/>
          <w:spacing w:val="0"/>
          <w:sz w:val="28"/>
          <w:szCs w:val="28"/>
          <w:lang w:eastAsia="zh-CN"/>
        </w:rPr>
      </w:pPr>
      <w:r>
        <w:rPr>
          <w:rFonts w:hint="eastAsia" w:ascii="华文楷体" w:hAnsi="华文楷体" w:eastAsia="华文楷体" w:cs="华文楷体"/>
          <w:b w:val="0"/>
          <w:i w:val="0"/>
          <w:caps w:val="0"/>
          <w:color w:val="auto"/>
          <w:spacing w:val="0"/>
          <w:sz w:val="28"/>
          <w:szCs w:val="28"/>
        </w:rPr>
        <w:t>在注意力上比较集中，善于观察，记忆力较强，思维比较开阔，想象力较强。在特殊能力，也就是我的特长上，我认为自己并没有什么特长，只是自己的兴趣所到对一些东西投入了，或许会做的较好一点</w:t>
      </w:r>
      <w:r>
        <w:rPr>
          <w:rFonts w:hint="eastAsia" w:ascii="华文楷体" w:hAnsi="华文楷体" w:eastAsia="华文楷体" w:cs="华文楷体"/>
          <w:b w:val="0"/>
          <w:i w:val="0"/>
          <w:caps w:val="0"/>
          <w:color w:val="auto"/>
          <w:spacing w:val="0"/>
          <w:sz w:val="28"/>
          <w:szCs w:val="28"/>
          <w:lang w:eastAsia="zh-CN"/>
        </w:rPr>
        <w:t>。</w:t>
      </w:r>
    </w:p>
    <w:p>
      <w:pPr>
        <w:widowControl w:val="0"/>
        <w:numPr>
          <w:ilvl w:val="0"/>
          <w:numId w:val="0"/>
        </w:numPr>
        <w:ind w:firstLine="420" w:firstLineChars="200"/>
        <w:jc w:val="both"/>
        <w:rPr>
          <w:rFonts w:hint="eastAsia" w:ascii="华文新魏" w:hAnsi="华文新魏" w:eastAsia="华文新魏" w:cs="华文新魏"/>
          <w:b w:val="0"/>
          <w:i w:val="0"/>
          <w:caps w:val="0"/>
          <w:color w:val="auto"/>
          <w:spacing w:val="0"/>
          <w:sz w:val="21"/>
          <w:szCs w:val="21"/>
          <w:lang w:eastAsia="zh-CN"/>
        </w:rPr>
      </w:pPr>
    </w:p>
    <w:p>
      <w:pPr>
        <w:widowControl w:val="0"/>
        <w:numPr>
          <w:ilvl w:val="0"/>
          <w:numId w:val="0"/>
        </w:numPr>
        <w:ind w:firstLine="420" w:firstLineChars="200"/>
        <w:jc w:val="both"/>
        <w:rPr>
          <w:rFonts w:hint="eastAsia" w:ascii="华文新魏" w:hAnsi="华文新魏" w:eastAsia="华文新魏" w:cs="华文新魏"/>
          <w:b w:val="0"/>
          <w:i w:val="0"/>
          <w:caps w:val="0"/>
          <w:color w:val="auto"/>
          <w:spacing w:val="0"/>
          <w:sz w:val="21"/>
          <w:szCs w:val="21"/>
          <w:lang w:eastAsia="zh-CN"/>
        </w:rPr>
      </w:pPr>
    </w:p>
    <w:p>
      <w:pPr>
        <w:widowControl w:val="0"/>
        <w:numPr>
          <w:ilvl w:val="0"/>
          <w:numId w:val="0"/>
        </w:numPr>
        <w:jc w:val="both"/>
        <w:rPr>
          <w:rFonts w:hint="eastAsia" w:ascii="华文新魏" w:hAnsi="华文新魏" w:eastAsia="华文新魏" w:cs="华文新魏"/>
          <w:b/>
          <w:bCs/>
          <w:i w:val="0"/>
          <w:caps w:val="0"/>
          <w:color w:val="auto"/>
          <w:spacing w:val="0"/>
          <w:sz w:val="28"/>
          <w:szCs w:val="28"/>
          <w:lang w:val="en-US" w:eastAsia="zh-CN"/>
        </w:rPr>
      </w:pPr>
      <w:r>
        <w:rPr>
          <w:rFonts w:hint="eastAsia" w:ascii="华文新魏" w:hAnsi="华文新魏" w:eastAsia="华文新魏" w:cs="华文新魏"/>
          <w:b/>
          <w:bCs/>
          <w:i w:val="0"/>
          <w:caps w:val="0"/>
          <w:color w:val="auto"/>
          <w:spacing w:val="0"/>
          <w:sz w:val="28"/>
          <w:szCs w:val="28"/>
          <w:lang w:val="en-US" w:eastAsia="zh-CN"/>
        </w:rPr>
        <w:t>四、个人资料</w:t>
      </w:r>
    </w:p>
    <w:p>
      <w:pPr>
        <w:widowControl w:val="0"/>
        <w:numPr>
          <w:ilvl w:val="0"/>
          <w:numId w:val="0"/>
        </w:numPr>
        <w:ind w:firstLine="560" w:firstLineChars="2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姓名：白运</w:t>
      </w:r>
    </w:p>
    <w:p>
      <w:pPr>
        <w:widowControl w:val="0"/>
        <w:numPr>
          <w:ilvl w:val="0"/>
          <w:numId w:val="0"/>
        </w:numPr>
        <w:ind w:firstLine="560" w:firstLineChars="2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性别：男</w:t>
      </w:r>
    </w:p>
    <w:p>
      <w:pPr>
        <w:widowControl w:val="0"/>
        <w:numPr>
          <w:ilvl w:val="0"/>
          <w:numId w:val="0"/>
        </w:numPr>
        <w:ind w:firstLine="560" w:firstLineChars="2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出生年月：2000年3月</w:t>
      </w:r>
    </w:p>
    <w:p>
      <w:pPr>
        <w:widowControl w:val="0"/>
        <w:numPr>
          <w:ilvl w:val="0"/>
          <w:numId w:val="0"/>
        </w:numPr>
        <w:ind w:firstLine="560" w:firstLineChars="200"/>
        <w:jc w:val="both"/>
        <w:rPr>
          <w:rFonts w:hint="default"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籍贯：安徽.滁州</w:t>
      </w:r>
    </w:p>
    <w:p>
      <w:pPr>
        <w:widowControl w:val="0"/>
        <w:numPr>
          <w:ilvl w:val="0"/>
          <w:numId w:val="0"/>
        </w:numPr>
        <w:ind w:firstLine="560" w:firstLineChars="2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性格：外向</w:t>
      </w:r>
    </w:p>
    <w:p>
      <w:pPr>
        <w:widowControl w:val="0"/>
        <w:numPr>
          <w:ilvl w:val="0"/>
          <w:numId w:val="0"/>
        </w:numPr>
        <w:ind w:firstLine="560" w:firstLineChars="2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学历：大学本科一年级</w:t>
      </w:r>
    </w:p>
    <w:p>
      <w:pPr>
        <w:widowControl w:val="0"/>
        <w:numPr>
          <w:ilvl w:val="0"/>
          <w:numId w:val="0"/>
        </w:numPr>
        <w:ind w:firstLine="560" w:firstLineChars="2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专业：海洋渔业科学与技术</w:t>
      </w:r>
    </w:p>
    <w:p>
      <w:pPr>
        <w:widowControl w:val="0"/>
        <w:numPr>
          <w:ilvl w:val="0"/>
          <w:numId w:val="0"/>
        </w:numPr>
        <w:ind w:firstLine="560" w:firstLineChars="2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座右铭：思想有多远，自己就能走出多远</w:t>
      </w:r>
    </w:p>
    <w:p>
      <w:pPr>
        <w:widowControl w:val="0"/>
        <w:numPr>
          <w:ilvl w:val="0"/>
          <w:numId w:val="0"/>
        </w:numPr>
        <w:ind w:firstLine="420" w:firstLineChars="200"/>
        <w:jc w:val="both"/>
        <w:rPr>
          <w:rFonts w:hint="eastAsia" w:ascii="华文新魏" w:hAnsi="华文新魏" w:eastAsia="华文新魏" w:cs="华文新魏"/>
          <w:b w:val="0"/>
          <w:i w:val="0"/>
          <w:caps w:val="0"/>
          <w:color w:val="auto"/>
          <w:spacing w:val="0"/>
          <w:sz w:val="21"/>
          <w:szCs w:val="21"/>
          <w:lang w:val="en-US" w:eastAsia="zh-CN"/>
        </w:rPr>
      </w:pPr>
    </w:p>
    <w:p>
      <w:pPr>
        <w:widowControl w:val="0"/>
        <w:numPr>
          <w:ilvl w:val="0"/>
          <w:numId w:val="0"/>
        </w:numPr>
        <w:jc w:val="both"/>
        <w:rPr>
          <w:rFonts w:hint="eastAsia" w:ascii="华文新魏" w:hAnsi="华文新魏" w:eastAsia="华文新魏" w:cs="华文新魏"/>
          <w:b/>
          <w:bCs/>
          <w:i w:val="0"/>
          <w:caps w:val="0"/>
          <w:color w:val="auto"/>
          <w:spacing w:val="0"/>
          <w:sz w:val="28"/>
          <w:szCs w:val="28"/>
          <w:lang w:val="en-US" w:eastAsia="zh-CN"/>
        </w:rPr>
      </w:pPr>
    </w:p>
    <w:p>
      <w:pPr>
        <w:widowControl w:val="0"/>
        <w:numPr>
          <w:ilvl w:val="0"/>
          <w:numId w:val="0"/>
        </w:numPr>
        <w:jc w:val="both"/>
        <w:rPr>
          <w:rFonts w:hint="eastAsia" w:ascii="华文新魏" w:hAnsi="华文新魏" w:eastAsia="华文新魏" w:cs="华文新魏"/>
          <w:b/>
          <w:bCs/>
          <w:i w:val="0"/>
          <w:caps w:val="0"/>
          <w:color w:val="auto"/>
          <w:spacing w:val="0"/>
          <w:sz w:val="28"/>
          <w:szCs w:val="28"/>
          <w:lang w:val="en-US" w:eastAsia="zh-CN"/>
        </w:rPr>
      </w:pPr>
      <w:r>
        <w:rPr>
          <w:rFonts w:hint="eastAsia" w:ascii="华文新魏" w:hAnsi="华文新魏" w:eastAsia="华文新魏" w:cs="华文新魏"/>
          <w:b/>
          <w:bCs/>
          <w:i w:val="0"/>
          <w:caps w:val="0"/>
          <w:color w:val="auto"/>
          <w:spacing w:val="0"/>
          <w:sz w:val="28"/>
          <w:szCs w:val="28"/>
          <w:lang w:val="en-US" w:eastAsia="zh-CN"/>
        </w:rPr>
        <w:t>五、自我盘点</w:t>
      </w:r>
    </w:p>
    <w:p>
      <w:pPr>
        <w:widowControl w:val="0"/>
        <w:numPr>
          <w:ilvl w:val="0"/>
          <w:numId w:val="0"/>
        </w:numPr>
        <w:jc w:val="both"/>
        <w:rPr>
          <w:rFonts w:hint="eastAsia" w:ascii="华文新魏" w:hAnsi="华文新魏" w:eastAsia="华文新魏" w:cs="华文新魏"/>
          <w:b/>
          <w:bCs/>
          <w:i w:val="0"/>
          <w:caps w:val="0"/>
          <w:color w:val="auto"/>
          <w:spacing w:val="0"/>
          <w:sz w:val="28"/>
          <w:szCs w:val="28"/>
          <w:lang w:val="en-US" w:eastAsia="zh-CN"/>
        </w:rPr>
      </w:pPr>
      <w:r>
        <w:rPr>
          <w:rFonts w:hint="eastAsia" w:ascii="华文新魏" w:hAnsi="华文新魏" w:eastAsia="华文新魏" w:cs="华文新魏"/>
          <w:b/>
          <w:bCs/>
          <w:i w:val="0"/>
          <w:caps w:val="0"/>
          <w:color w:val="auto"/>
          <w:spacing w:val="0"/>
          <w:sz w:val="28"/>
          <w:szCs w:val="28"/>
          <w:lang w:val="en-US" w:eastAsia="zh-CN"/>
        </w:rPr>
        <w:t>1.兴趣爱好：</w:t>
      </w:r>
    </w:p>
    <w:p>
      <w:pPr>
        <w:widowControl w:val="0"/>
        <w:numPr>
          <w:ilvl w:val="0"/>
          <w:numId w:val="0"/>
        </w:numPr>
        <w:ind w:firstLine="280" w:firstLineChars="1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业余爱好：读书、听音乐、参加创新活动</w:t>
      </w:r>
    </w:p>
    <w:p>
      <w:pPr>
        <w:widowControl w:val="0"/>
        <w:numPr>
          <w:ilvl w:val="0"/>
          <w:numId w:val="0"/>
        </w:numPr>
        <w:ind w:firstLine="280" w:firstLineChars="1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心中的偶像：周恩来、苏轼、贾平凹</w:t>
      </w:r>
    </w:p>
    <w:p>
      <w:pPr>
        <w:widowControl w:val="0"/>
        <w:numPr>
          <w:ilvl w:val="0"/>
          <w:numId w:val="0"/>
        </w:numPr>
        <w:ind w:firstLine="280" w:firstLineChars="1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喜欢的文学作品：《平凡的世界》、《钢铁是怎样炼成的》、《老人与海》</w:t>
      </w:r>
    </w:p>
    <w:p>
      <w:pPr>
        <w:widowControl w:val="0"/>
        <w:numPr>
          <w:ilvl w:val="0"/>
          <w:numId w:val="0"/>
        </w:numPr>
        <w:ind w:firstLine="280" w:firstLineChars="1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喜欢的歌曲：《平凡之路》</w:t>
      </w:r>
    </w:p>
    <w:p>
      <w:pPr>
        <w:widowControl w:val="0"/>
        <w:numPr>
          <w:ilvl w:val="0"/>
          <w:numId w:val="0"/>
        </w:numPr>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bCs/>
          <w:i w:val="0"/>
          <w:caps w:val="0"/>
          <w:color w:val="auto"/>
          <w:spacing w:val="0"/>
          <w:sz w:val="28"/>
          <w:szCs w:val="28"/>
          <w:lang w:val="en-US" w:eastAsia="zh-CN"/>
        </w:rPr>
        <w:t>2.优势盘点</w:t>
      </w:r>
      <w:r>
        <w:rPr>
          <w:rFonts w:hint="eastAsia" w:ascii="华文新魏" w:hAnsi="华文新魏" w:eastAsia="华文新魏" w:cs="华文新魏"/>
          <w:b w:val="0"/>
          <w:i w:val="0"/>
          <w:caps w:val="0"/>
          <w:color w:val="auto"/>
          <w:spacing w:val="0"/>
          <w:sz w:val="28"/>
          <w:szCs w:val="28"/>
          <w:lang w:val="en-US" w:eastAsia="zh-CN"/>
        </w:rPr>
        <w:t>：从小生活条件艰苦，培养出了我吃苦耐劳的精神，创业求职是个坚苦的过程，在这个过程中，它将是我唯一的、也是最宝贵的财富</w:t>
      </w:r>
    </w:p>
    <w:p>
      <w:pPr>
        <w:widowControl w:val="0"/>
        <w:numPr>
          <w:ilvl w:val="0"/>
          <w:numId w:val="0"/>
        </w:numPr>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bCs/>
          <w:i w:val="0"/>
          <w:iCs w:val="0"/>
          <w:caps w:val="0"/>
          <w:color w:val="auto"/>
          <w:spacing w:val="0"/>
          <w:sz w:val="28"/>
          <w:szCs w:val="28"/>
          <w:lang w:val="en-US" w:eastAsia="zh-CN"/>
        </w:rPr>
        <w:t>3.劣势盘点：</w:t>
      </w:r>
      <w:r>
        <w:rPr>
          <w:rFonts w:hint="eastAsia" w:ascii="华文新魏" w:hAnsi="华文新魏" w:eastAsia="华文新魏" w:cs="华文新魏"/>
          <w:b w:val="0"/>
          <w:i w:val="0"/>
          <w:caps w:val="0"/>
          <w:color w:val="auto"/>
          <w:spacing w:val="0"/>
          <w:sz w:val="28"/>
          <w:szCs w:val="28"/>
          <w:lang w:val="en-US" w:eastAsia="zh-CN"/>
        </w:rPr>
        <w:t>经济基础不算太高，相对于我而言事业的起点可能要低一点，人际交往方面，出席的场合较少，做场能力欠缺</w:t>
      </w:r>
    </w:p>
    <w:p>
      <w:pPr>
        <w:widowControl w:val="0"/>
        <w:numPr>
          <w:ilvl w:val="0"/>
          <w:numId w:val="0"/>
        </w:numPr>
        <w:ind w:left="280" w:hanging="280" w:hangingChars="100"/>
        <w:jc w:val="both"/>
        <w:rPr>
          <w:rFonts w:hint="eastAsia" w:ascii="华文新魏" w:hAnsi="华文新魏" w:eastAsia="华文新魏" w:cs="华文新魏"/>
          <w:b w:val="0"/>
          <w:i w:val="0"/>
          <w:caps w:val="0"/>
          <w:color w:val="auto"/>
          <w:spacing w:val="0"/>
          <w:sz w:val="28"/>
          <w:szCs w:val="28"/>
        </w:rPr>
      </w:pPr>
      <w:r>
        <w:rPr>
          <w:rFonts w:hint="eastAsia" w:ascii="华文新魏" w:hAnsi="华文新魏" w:eastAsia="华文新魏" w:cs="华文新魏"/>
          <w:b/>
          <w:bCs/>
          <w:i w:val="0"/>
          <w:caps w:val="0"/>
          <w:color w:val="auto"/>
          <w:spacing w:val="0"/>
          <w:sz w:val="28"/>
          <w:szCs w:val="28"/>
          <w:lang w:val="en-US" w:eastAsia="zh-CN"/>
        </w:rPr>
        <w:t>4.</w:t>
      </w:r>
      <w:r>
        <w:rPr>
          <w:rFonts w:hint="eastAsia" w:ascii="华文新魏" w:hAnsi="华文新魏" w:eastAsia="华文新魏" w:cs="华文新魏"/>
          <w:b/>
          <w:bCs/>
          <w:i w:val="0"/>
          <w:caps w:val="0"/>
          <w:color w:val="auto"/>
          <w:spacing w:val="0"/>
          <w:sz w:val="28"/>
          <w:szCs w:val="28"/>
        </w:rPr>
        <w:t>优点盘点：</w:t>
      </w:r>
      <w:r>
        <w:rPr>
          <w:rFonts w:hint="eastAsia" w:ascii="华文新魏" w:hAnsi="华文新魏" w:eastAsia="华文新魏" w:cs="华文新魏"/>
          <w:b w:val="0"/>
          <w:i w:val="0"/>
          <w:caps w:val="0"/>
          <w:color w:val="auto"/>
          <w:spacing w:val="0"/>
          <w:sz w:val="28"/>
          <w:szCs w:val="28"/>
          <w:u w:val="none"/>
        </w:rPr>
        <w:br w:type="textWrapping"/>
      </w:r>
      <w:r>
        <w:rPr>
          <w:rFonts w:hint="eastAsia" w:ascii="华文新魏" w:hAnsi="华文新魏" w:eastAsia="华文新魏" w:cs="华文新魏"/>
          <w:b w:val="0"/>
          <w:i w:val="0"/>
          <w:caps w:val="0"/>
          <w:color w:val="auto"/>
          <w:spacing w:val="0"/>
          <w:sz w:val="28"/>
          <w:szCs w:val="28"/>
        </w:rPr>
        <w:t>乐观，开朗，而且，我口齿伶俐，胆大，有一股不服输的</w:t>
      </w:r>
      <w:r>
        <w:rPr>
          <w:rFonts w:hint="eastAsia" w:ascii="华文新魏" w:hAnsi="华文新魏" w:eastAsia="华文新魏" w:cs="华文新魏"/>
          <w:b w:val="0"/>
          <w:i w:val="0"/>
          <w:caps w:val="0"/>
          <w:color w:val="auto"/>
          <w:spacing w:val="0"/>
          <w:sz w:val="28"/>
          <w:szCs w:val="28"/>
          <w:lang w:val="en-US" w:eastAsia="zh-CN"/>
        </w:rPr>
        <w:t>骨气</w:t>
      </w:r>
    </w:p>
    <w:p>
      <w:pPr>
        <w:widowControl w:val="0"/>
        <w:numPr>
          <w:ilvl w:val="0"/>
          <w:numId w:val="0"/>
        </w:numPr>
        <w:jc w:val="both"/>
        <w:rPr>
          <w:rFonts w:hint="eastAsia" w:ascii="华文新魏" w:hAnsi="华文新魏" w:eastAsia="华文新魏" w:cs="华文新魏"/>
          <w:b w:val="0"/>
          <w:i w:val="0"/>
          <w:caps w:val="0"/>
          <w:color w:val="auto"/>
          <w:spacing w:val="0"/>
          <w:sz w:val="21"/>
          <w:szCs w:val="21"/>
        </w:rPr>
      </w:pPr>
      <w:r>
        <w:rPr>
          <w:rFonts w:hint="eastAsia" w:ascii="华文新魏" w:hAnsi="华文新魏" w:eastAsia="华文新魏" w:cs="华文新魏"/>
          <w:b/>
          <w:bCs/>
          <w:i w:val="0"/>
          <w:caps w:val="0"/>
          <w:color w:val="auto"/>
          <w:spacing w:val="0"/>
          <w:sz w:val="28"/>
          <w:szCs w:val="28"/>
          <w:lang w:val="en-US" w:eastAsia="zh-CN"/>
        </w:rPr>
        <w:t>5.</w:t>
      </w:r>
      <w:r>
        <w:rPr>
          <w:rFonts w:hint="eastAsia" w:ascii="华文新魏" w:hAnsi="华文新魏" w:eastAsia="华文新魏" w:cs="华文新魏"/>
          <w:b/>
          <w:bCs/>
          <w:i w:val="0"/>
          <w:caps w:val="0"/>
          <w:color w:val="auto"/>
          <w:spacing w:val="0"/>
          <w:sz w:val="28"/>
          <w:szCs w:val="28"/>
        </w:rPr>
        <w:t>缺点盘点：</w:t>
      </w:r>
      <w:r>
        <w:rPr>
          <w:rFonts w:hint="eastAsia" w:ascii="华文新魏" w:hAnsi="华文新魏" w:eastAsia="华文新魏" w:cs="华文新魏"/>
          <w:b w:val="0"/>
          <w:i w:val="0"/>
          <w:caps w:val="0"/>
          <w:color w:val="auto"/>
          <w:spacing w:val="0"/>
          <w:sz w:val="28"/>
          <w:szCs w:val="28"/>
          <w:u w:val="none"/>
        </w:rPr>
        <w:br w:type="textWrapping"/>
      </w:r>
      <w:r>
        <w:rPr>
          <w:rFonts w:hint="eastAsia" w:ascii="华文新魏" w:hAnsi="华文新魏" w:eastAsia="华文新魏" w:cs="华文新魏"/>
          <w:b w:val="0"/>
          <w:i w:val="0"/>
          <w:caps w:val="0"/>
          <w:color w:val="auto"/>
          <w:spacing w:val="0"/>
          <w:sz w:val="28"/>
          <w:szCs w:val="28"/>
        </w:rPr>
        <w:t>　做事</w:t>
      </w:r>
      <w:r>
        <w:rPr>
          <w:rFonts w:hint="eastAsia" w:ascii="华文新魏" w:hAnsi="华文新魏" w:eastAsia="华文新魏" w:cs="华文新魏"/>
          <w:b w:val="0"/>
          <w:i w:val="0"/>
          <w:caps w:val="0"/>
          <w:color w:val="auto"/>
          <w:spacing w:val="0"/>
          <w:sz w:val="28"/>
          <w:szCs w:val="28"/>
          <w:lang w:val="en-US" w:eastAsia="zh-CN"/>
        </w:rPr>
        <w:t>的效果有点欠缺，有时会出现小差错，但不影响大局，之前的我思想负担过重</w:t>
      </w:r>
      <w:r>
        <w:rPr>
          <w:rFonts w:hint="eastAsia" w:ascii="华文新魏" w:hAnsi="华文新魏" w:eastAsia="华文新魏" w:cs="华文新魏"/>
          <w:b w:val="0"/>
          <w:i w:val="0"/>
          <w:caps w:val="0"/>
          <w:color w:val="auto"/>
          <w:spacing w:val="0"/>
          <w:sz w:val="28"/>
          <w:szCs w:val="28"/>
        </w:rPr>
        <w:t xml:space="preserve"> </w:t>
      </w:r>
    </w:p>
    <w:p>
      <w:pPr>
        <w:widowControl w:val="0"/>
        <w:numPr>
          <w:ilvl w:val="0"/>
          <w:numId w:val="0"/>
        </w:numPr>
        <w:ind w:firstLine="840" w:firstLineChars="400"/>
        <w:jc w:val="both"/>
        <w:rPr>
          <w:rFonts w:hint="eastAsia" w:ascii="华文新魏" w:hAnsi="华文新魏" w:eastAsia="华文新魏" w:cs="华文新魏"/>
          <w:b w:val="0"/>
          <w:i w:val="0"/>
          <w:caps w:val="0"/>
          <w:color w:val="auto"/>
          <w:spacing w:val="0"/>
          <w:sz w:val="21"/>
          <w:szCs w:val="21"/>
          <w:lang w:val="en-US" w:eastAsia="zh-CN"/>
        </w:rPr>
      </w:pPr>
    </w:p>
    <w:p>
      <w:pPr>
        <w:widowControl w:val="0"/>
        <w:numPr>
          <w:ilvl w:val="0"/>
          <w:numId w:val="0"/>
        </w:numPr>
        <w:jc w:val="both"/>
        <w:rPr>
          <w:rFonts w:hint="eastAsia" w:ascii="华文新魏" w:hAnsi="华文新魏" w:eastAsia="华文新魏" w:cs="华文新魏"/>
          <w:b w:val="0"/>
          <w:i w:val="0"/>
          <w:caps w:val="0"/>
          <w:color w:val="auto"/>
          <w:spacing w:val="0"/>
          <w:sz w:val="28"/>
          <w:szCs w:val="28"/>
          <w:lang w:val="en-US" w:eastAsia="zh-CN"/>
        </w:rPr>
      </w:pPr>
    </w:p>
    <w:p>
      <w:pPr>
        <w:widowControl w:val="0"/>
        <w:numPr>
          <w:ilvl w:val="0"/>
          <w:numId w:val="0"/>
        </w:numPr>
        <w:jc w:val="both"/>
        <w:rPr>
          <w:rFonts w:hint="eastAsia" w:ascii="华文新魏" w:hAnsi="华文新魏" w:eastAsia="华文新魏" w:cs="华文新魏"/>
          <w:b/>
          <w:bCs/>
          <w:i w:val="0"/>
          <w:caps w:val="0"/>
          <w:color w:val="auto"/>
          <w:spacing w:val="0"/>
          <w:sz w:val="28"/>
          <w:szCs w:val="28"/>
          <w:lang w:val="en-US" w:eastAsia="zh-CN"/>
        </w:rPr>
      </w:pPr>
      <w:r>
        <w:rPr>
          <w:rFonts w:hint="eastAsia" w:ascii="华文新魏" w:hAnsi="华文新魏" w:eastAsia="华文新魏" w:cs="华文新魏"/>
          <w:b/>
          <w:bCs/>
          <w:i w:val="0"/>
          <w:caps w:val="0"/>
          <w:color w:val="auto"/>
          <w:spacing w:val="0"/>
          <w:sz w:val="28"/>
          <w:szCs w:val="28"/>
          <w:lang w:val="en-US" w:eastAsia="zh-CN"/>
        </w:rPr>
        <w:t>六、解决自我盘点中的劣势和缺点</w:t>
      </w:r>
    </w:p>
    <w:p>
      <w:pPr>
        <w:widowControl w:val="0"/>
        <w:numPr>
          <w:ilvl w:val="0"/>
          <w:numId w:val="0"/>
        </w:numPr>
        <w:ind w:firstLine="560" w:firstLineChars="200"/>
        <w:jc w:val="both"/>
        <w:rPr>
          <w:rFonts w:hint="eastAsia" w:ascii="宋体" w:hAnsi="宋体" w:eastAsia="宋体" w:cs="宋体"/>
          <w:b w:val="0"/>
          <w:i w:val="0"/>
          <w:caps w:val="0"/>
          <w:color w:val="auto"/>
          <w:spacing w:val="0"/>
          <w:sz w:val="28"/>
          <w:szCs w:val="28"/>
        </w:rPr>
      </w:pPr>
      <w:r>
        <w:rPr>
          <w:rFonts w:hint="eastAsia" w:ascii="宋体" w:hAnsi="宋体" w:eastAsia="宋体" w:cs="宋体"/>
          <w:b w:val="0"/>
          <w:i w:val="0"/>
          <w:caps w:val="0"/>
          <w:color w:val="auto"/>
          <w:spacing w:val="0"/>
          <w:sz w:val="28"/>
          <w:szCs w:val="28"/>
        </w:rPr>
        <w:t>当劣势和缺点成为了你前进道路上的障碍时，就应充分得用你的优点，让其把你带出围障；虽然恒心不够，但可凭借那份积极向上的热情鞭策自己，久而久之，就会慢慢培养起来，充分利用一直关心支持我的庞大亲友团的优势，真心向同学、老师、朋友请教，及时指出自存存在的各种不同并制定出相应计划以针对改正。</w:t>
      </w:r>
    </w:p>
    <w:p>
      <w:pPr>
        <w:widowControl w:val="0"/>
        <w:numPr>
          <w:ilvl w:val="0"/>
          <w:numId w:val="0"/>
        </w:numPr>
        <w:jc w:val="both"/>
        <w:rPr>
          <w:rFonts w:hint="eastAsia" w:ascii="华文新魏" w:hAnsi="华文新魏" w:eastAsia="华文新魏" w:cs="华文新魏"/>
          <w:b w:val="0"/>
          <w:i w:val="0"/>
          <w:caps w:val="0"/>
          <w:color w:val="auto"/>
          <w:spacing w:val="0"/>
          <w:sz w:val="28"/>
          <w:szCs w:val="28"/>
          <w:lang w:val="en-US" w:eastAsia="zh-CN"/>
        </w:rPr>
      </w:pPr>
    </w:p>
    <w:p>
      <w:pPr>
        <w:widowControl w:val="0"/>
        <w:numPr>
          <w:ilvl w:val="0"/>
          <w:numId w:val="0"/>
        </w:numPr>
        <w:jc w:val="both"/>
        <w:rPr>
          <w:rFonts w:hint="eastAsia" w:ascii="华文新魏" w:hAnsi="华文新魏" w:eastAsia="华文新魏" w:cs="华文新魏"/>
          <w:b/>
          <w:bCs/>
          <w:i w:val="0"/>
          <w:caps w:val="0"/>
          <w:color w:val="auto"/>
          <w:spacing w:val="0"/>
          <w:sz w:val="28"/>
          <w:szCs w:val="28"/>
          <w:lang w:val="en-US" w:eastAsia="zh-CN"/>
        </w:rPr>
      </w:pPr>
      <w:r>
        <w:rPr>
          <w:rFonts w:hint="eastAsia" w:ascii="华文新魏" w:hAnsi="华文新魏" w:eastAsia="华文新魏" w:cs="华文新魏"/>
          <w:b/>
          <w:bCs/>
          <w:i w:val="0"/>
          <w:caps w:val="0"/>
          <w:color w:val="auto"/>
          <w:spacing w:val="0"/>
          <w:sz w:val="28"/>
          <w:szCs w:val="28"/>
          <w:lang w:val="en-US" w:eastAsia="zh-CN"/>
        </w:rPr>
        <w:t>七、社会环境分析</w:t>
      </w:r>
    </w:p>
    <w:p>
      <w:pPr>
        <w:widowControl w:val="0"/>
        <w:numPr>
          <w:ilvl w:val="0"/>
          <w:numId w:val="0"/>
        </w:numPr>
        <w:ind w:firstLine="560" w:firstLineChars="2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周边社会环境：当今世界，网络发展迅速，各种信息充斥而来，科技浪潮不断涌来，人才竞争日益激烈，时代不停地向前进步</w:t>
      </w:r>
    </w:p>
    <w:p>
      <w:pPr>
        <w:widowControl w:val="0"/>
        <w:numPr>
          <w:ilvl w:val="0"/>
          <w:numId w:val="0"/>
        </w:numPr>
        <w:ind w:firstLine="560" w:firstLineChars="20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特殊环境：将来可能要从事的职业环境</w:t>
      </w:r>
    </w:p>
    <w:p>
      <w:pPr>
        <w:widowControl w:val="0"/>
        <w:numPr>
          <w:ilvl w:val="0"/>
          <w:numId w:val="0"/>
        </w:numPr>
        <w:ind w:firstLine="840" w:firstLineChars="400"/>
        <w:jc w:val="both"/>
        <w:rPr>
          <w:rFonts w:hint="eastAsia" w:ascii="华文新魏" w:hAnsi="华文新魏" w:eastAsia="华文新魏" w:cs="华文新魏"/>
          <w:b w:val="0"/>
          <w:i w:val="0"/>
          <w:caps w:val="0"/>
          <w:color w:val="auto"/>
          <w:spacing w:val="0"/>
          <w:sz w:val="21"/>
          <w:szCs w:val="21"/>
          <w:lang w:val="en-US" w:eastAsia="zh-CN"/>
        </w:rPr>
      </w:pPr>
    </w:p>
    <w:p>
      <w:pPr>
        <w:widowControl w:val="0"/>
        <w:numPr>
          <w:ilvl w:val="0"/>
          <w:numId w:val="0"/>
        </w:numPr>
        <w:jc w:val="both"/>
        <w:rPr>
          <w:rFonts w:hint="eastAsia" w:ascii="华文新魏" w:hAnsi="华文新魏" w:eastAsia="华文新魏" w:cs="华文新魏"/>
          <w:b w:val="0"/>
          <w:i w:val="0"/>
          <w:caps w:val="0"/>
          <w:color w:val="auto"/>
          <w:spacing w:val="0"/>
          <w:sz w:val="28"/>
          <w:szCs w:val="28"/>
          <w:lang w:val="en-US" w:eastAsia="zh-CN"/>
        </w:rPr>
      </w:pPr>
    </w:p>
    <w:p>
      <w:pPr>
        <w:widowControl w:val="0"/>
        <w:numPr>
          <w:ilvl w:val="0"/>
          <w:numId w:val="0"/>
        </w:numPr>
        <w:jc w:val="both"/>
        <w:rPr>
          <w:rFonts w:hint="eastAsia" w:ascii="华文新魏" w:hAnsi="华文新魏" w:eastAsia="华文新魏" w:cs="华文新魏"/>
          <w:b/>
          <w:bCs/>
          <w:i w:val="0"/>
          <w:caps w:val="0"/>
          <w:color w:val="auto"/>
          <w:spacing w:val="0"/>
          <w:sz w:val="28"/>
          <w:szCs w:val="28"/>
          <w:lang w:val="en-US" w:eastAsia="zh-CN"/>
        </w:rPr>
      </w:pPr>
      <w:r>
        <w:rPr>
          <w:rFonts w:hint="eastAsia" w:ascii="华文新魏" w:hAnsi="华文新魏" w:eastAsia="华文新魏" w:cs="华文新魏"/>
          <w:b/>
          <w:bCs/>
          <w:i w:val="0"/>
          <w:caps w:val="0"/>
          <w:color w:val="auto"/>
          <w:spacing w:val="0"/>
          <w:sz w:val="28"/>
          <w:szCs w:val="28"/>
          <w:lang w:val="en-US" w:eastAsia="zh-CN"/>
        </w:rPr>
        <w:t>八、角色建议</w:t>
      </w:r>
    </w:p>
    <w:p>
      <w:pPr>
        <w:widowControl w:val="0"/>
        <w:numPr>
          <w:ilvl w:val="0"/>
          <w:numId w:val="0"/>
        </w:numPr>
        <w:ind w:firstLine="560" w:firstLineChars="200"/>
        <w:jc w:val="both"/>
        <w:rPr>
          <w:rFonts w:hint="eastAsia" w:ascii="华文新魏" w:hAnsi="华文新魏" w:eastAsia="华文新魏" w:cs="华文新魏"/>
          <w:b w:val="0"/>
          <w:i w:val="0"/>
          <w:caps w:val="0"/>
          <w:color w:val="auto"/>
          <w:spacing w:val="0"/>
          <w:sz w:val="28"/>
          <w:szCs w:val="28"/>
        </w:rPr>
      </w:pPr>
      <w:r>
        <w:rPr>
          <w:rFonts w:hint="eastAsia" w:ascii="华文新魏" w:hAnsi="华文新魏" w:eastAsia="华文新魏" w:cs="华文新魏"/>
          <w:b w:val="0"/>
          <w:i w:val="0"/>
          <w:caps w:val="0"/>
          <w:color w:val="auto"/>
          <w:spacing w:val="0"/>
          <w:sz w:val="28"/>
          <w:szCs w:val="28"/>
          <w:lang w:val="en-US" w:eastAsia="zh-CN"/>
        </w:rPr>
        <w:t>父母：</w:t>
      </w:r>
      <w:r>
        <w:rPr>
          <w:rFonts w:hint="eastAsia" w:ascii="华文新魏" w:hAnsi="华文新魏" w:eastAsia="华文新魏" w:cs="华文新魏"/>
          <w:b w:val="0"/>
          <w:i w:val="0"/>
          <w:caps w:val="0"/>
          <w:color w:val="auto"/>
          <w:spacing w:val="0"/>
          <w:sz w:val="28"/>
          <w:szCs w:val="28"/>
        </w:rPr>
        <w:t>目前，必须搞好学习，为以后找工作奠定基础，同时，还要多锻炼自己，让自己成为同龄人中的强者。学习要认真，最好要</w:t>
      </w:r>
      <w:r>
        <w:rPr>
          <w:rFonts w:hint="eastAsia" w:ascii="华文新魏" w:hAnsi="华文新魏" w:eastAsia="华文新魏" w:cs="华文新魏"/>
          <w:b w:val="0"/>
          <w:i w:val="0"/>
          <w:caps w:val="0"/>
          <w:color w:val="auto"/>
          <w:spacing w:val="0"/>
          <w:sz w:val="28"/>
          <w:szCs w:val="28"/>
          <w:lang w:val="en-US" w:eastAsia="zh-CN"/>
        </w:rPr>
        <w:t>保</w:t>
      </w:r>
      <w:r>
        <w:rPr>
          <w:rFonts w:hint="eastAsia" w:ascii="华文新魏" w:hAnsi="华文新魏" w:eastAsia="华文新魏" w:cs="华文新魏"/>
          <w:b w:val="0"/>
          <w:i w:val="0"/>
          <w:caps w:val="0"/>
          <w:color w:val="auto"/>
          <w:spacing w:val="0"/>
          <w:sz w:val="28"/>
          <w:szCs w:val="28"/>
        </w:rPr>
        <w:t>研。</w:t>
      </w:r>
    </w:p>
    <w:p>
      <w:pPr>
        <w:widowControl w:val="0"/>
        <w:numPr>
          <w:ilvl w:val="0"/>
          <w:numId w:val="0"/>
        </w:numPr>
        <w:ind w:firstLine="560" w:firstLineChars="200"/>
        <w:jc w:val="both"/>
        <w:rPr>
          <w:rFonts w:hint="eastAsia" w:ascii="华文新魏" w:hAnsi="华文新魏" w:eastAsia="华文新魏" w:cs="华文新魏"/>
          <w:b w:val="0"/>
          <w:i w:val="0"/>
          <w:caps w:val="0"/>
          <w:color w:val="auto"/>
          <w:spacing w:val="0"/>
          <w:sz w:val="28"/>
          <w:szCs w:val="28"/>
        </w:rPr>
      </w:pPr>
      <w:r>
        <w:rPr>
          <w:rFonts w:hint="eastAsia" w:ascii="华文新魏" w:hAnsi="华文新魏" w:eastAsia="华文新魏" w:cs="华文新魏"/>
          <w:b w:val="0"/>
          <w:i w:val="0"/>
          <w:caps w:val="0"/>
          <w:color w:val="auto"/>
          <w:spacing w:val="0"/>
          <w:sz w:val="28"/>
          <w:szCs w:val="28"/>
        </w:rPr>
        <w:t>老师：聪明、机灵古怪。</w:t>
      </w:r>
      <w:r>
        <w:rPr>
          <w:rFonts w:hint="eastAsia" w:ascii="华文新魏" w:hAnsi="华文新魏" w:eastAsia="华文新魏" w:cs="华文新魏"/>
          <w:b w:val="0"/>
          <w:i w:val="0"/>
          <w:caps w:val="0"/>
          <w:color w:val="auto"/>
          <w:spacing w:val="0"/>
          <w:sz w:val="28"/>
          <w:szCs w:val="28"/>
          <w:u w:val="none"/>
        </w:rPr>
        <w:br w:type="textWrapping"/>
      </w:r>
      <w:r>
        <w:rPr>
          <w:rFonts w:hint="eastAsia" w:ascii="华文新魏" w:hAnsi="华文新魏" w:eastAsia="华文新魏" w:cs="华文新魏"/>
          <w:b w:val="0"/>
          <w:i w:val="0"/>
          <w:caps w:val="0"/>
          <w:color w:val="auto"/>
          <w:spacing w:val="0"/>
          <w:sz w:val="28"/>
          <w:szCs w:val="28"/>
        </w:rPr>
        <w:t>　　同学：有较强的工作能力，聪明。</w:t>
      </w:r>
    </w:p>
    <w:p>
      <w:pPr>
        <w:widowControl w:val="0"/>
        <w:numPr>
          <w:ilvl w:val="0"/>
          <w:numId w:val="0"/>
        </w:numPr>
        <w:ind w:firstLine="840" w:firstLineChars="400"/>
        <w:jc w:val="both"/>
        <w:rPr>
          <w:rFonts w:hint="eastAsia" w:ascii="华文新魏" w:hAnsi="华文新魏" w:eastAsia="华文新魏" w:cs="华文新魏"/>
          <w:b w:val="0"/>
          <w:i w:val="0"/>
          <w:caps w:val="0"/>
          <w:color w:val="auto"/>
          <w:spacing w:val="0"/>
          <w:sz w:val="21"/>
          <w:szCs w:val="21"/>
        </w:rPr>
      </w:pPr>
    </w:p>
    <w:p>
      <w:pPr>
        <w:widowControl w:val="0"/>
        <w:numPr>
          <w:ilvl w:val="0"/>
          <w:numId w:val="0"/>
        </w:numPr>
        <w:jc w:val="both"/>
        <w:rPr>
          <w:rFonts w:hint="eastAsia" w:ascii="华文新魏" w:hAnsi="华文新魏" w:eastAsia="华文新魏" w:cs="华文新魏"/>
          <w:b w:val="0"/>
          <w:i w:val="0"/>
          <w:caps w:val="0"/>
          <w:color w:val="auto"/>
          <w:spacing w:val="0"/>
          <w:sz w:val="28"/>
          <w:szCs w:val="28"/>
          <w:lang w:val="en-US" w:eastAsia="zh-CN"/>
        </w:rPr>
      </w:pPr>
    </w:p>
    <w:p>
      <w:pPr>
        <w:widowControl w:val="0"/>
        <w:numPr>
          <w:ilvl w:val="0"/>
          <w:numId w:val="0"/>
        </w:numPr>
        <w:jc w:val="both"/>
        <w:rPr>
          <w:rFonts w:hint="eastAsia" w:ascii="华文新魏" w:hAnsi="华文新魏" w:eastAsia="华文新魏" w:cs="华文新魏"/>
          <w:b/>
          <w:bCs/>
          <w:i w:val="0"/>
          <w:caps w:val="0"/>
          <w:color w:val="auto"/>
          <w:spacing w:val="0"/>
          <w:sz w:val="28"/>
          <w:szCs w:val="28"/>
          <w:lang w:val="en-US" w:eastAsia="zh-CN"/>
        </w:rPr>
      </w:pPr>
      <w:r>
        <w:rPr>
          <w:rFonts w:hint="eastAsia" w:ascii="华文新魏" w:hAnsi="华文新魏" w:eastAsia="华文新魏" w:cs="华文新魏"/>
          <w:b/>
          <w:bCs/>
          <w:i w:val="0"/>
          <w:caps w:val="0"/>
          <w:color w:val="auto"/>
          <w:spacing w:val="0"/>
          <w:sz w:val="28"/>
          <w:szCs w:val="28"/>
          <w:lang w:val="en-US" w:eastAsia="zh-CN"/>
        </w:rPr>
        <w:t>九、职业生涯规划</w:t>
      </w:r>
    </w:p>
    <w:p>
      <w:pPr>
        <w:widowControl w:val="0"/>
        <w:numPr>
          <w:ilvl w:val="0"/>
          <w:numId w:val="0"/>
        </w:numPr>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1..学习生活规划</w:t>
      </w:r>
    </w:p>
    <w:p>
      <w:pPr>
        <w:widowControl w:val="0"/>
        <w:numPr>
          <w:ilvl w:val="0"/>
          <w:numId w:val="0"/>
        </w:numPr>
        <w:ind w:firstLine="42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这个大学期间，学习成绩一直名列前茅，保持优异，获取心目中高校保研的资格，为将来升学获得更好的资源和平台。</w:t>
      </w:r>
    </w:p>
    <w:p>
      <w:pPr>
        <w:widowControl w:val="0"/>
        <w:numPr>
          <w:ilvl w:val="0"/>
          <w:numId w:val="0"/>
        </w:numPr>
        <w:ind w:firstLine="42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大一年级：了解大学生活，了解专业知识，了解专业前景，了解大学期间应该掌握的技能以及以后就业所需要的证书，学习方面，通过英语四六级，提高口语能力和计算机能力</w:t>
      </w:r>
    </w:p>
    <w:p>
      <w:pPr>
        <w:widowControl w:val="0"/>
        <w:numPr>
          <w:ilvl w:val="0"/>
          <w:numId w:val="0"/>
        </w:numPr>
        <w:ind w:firstLine="42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大二年级：通过计算机二级，考取教师资格证，准备考取金融界的一些相关证书</w:t>
      </w:r>
    </w:p>
    <w:p>
      <w:pPr>
        <w:widowControl w:val="0"/>
        <w:numPr>
          <w:ilvl w:val="0"/>
          <w:numId w:val="0"/>
        </w:numPr>
        <w:ind w:firstLine="42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大三年级：保持住前期的成绩，统计历年来在校获得的优秀称号，积极主持参加创新项目，为自己的简历添上光彩</w:t>
      </w:r>
    </w:p>
    <w:p>
      <w:pPr>
        <w:widowControl w:val="0"/>
        <w:numPr>
          <w:ilvl w:val="0"/>
          <w:numId w:val="0"/>
        </w:numPr>
        <w:ind w:firstLine="420"/>
        <w:jc w:val="both"/>
        <w:rPr>
          <w:rFonts w:hint="eastAsia" w:ascii="华文新魏" w:hAnsi="华文新魏" w:eastAsia="华文新魏" w:cs="华文新魏"/>
          <w:b w:val="0"/>
          <w:i w:val="0"/>
          <w:caps w:val="0"/>
          <w:color w:val="auto"/>
          <w:spacing w:val="0"/>
          <w:sz w:val="28"/>
          <w:szCs w:val="28"/>
          <w:lang w:val="en-US" w:eastAsia="zh-CN"/>
        </w:rPr>
      </w:pPr>
      <w:r>
        <w:rPr>
          <w:rFonts w:hint="eastAsia" w:ascii="华文新魏" w:hAnsi="华文新魏" w:eastAsia="华文新魏" w:cs="华文新魏"/>
          <w:b w:val="0"/>
          <w:i w:val="0"/>
          <w:caps w:val="0"/>
          <w:color w:val="auto"/>
          <w:spacing w:val="0"/>
          <w:sz w:val="28"/>
          <w:szCs w:val="28"/>
          <w:lang w:val="en-US" w:eastAsia="zh-CN"/>
        </w:rPr>
        <w:t>大四年级：</w:t>
      </w:r>
      <w:r>
        <w:rPr>
          <w:rFonts w:hint="eastAsia" w:ascii="华文新魏" w:hAnsi="华文新魏" w:eastAsia="华文新魏" w:cs="华文新魏"/>
          <w:b w:val="0"/>
          <w:i w:val="0"/>
          <w:caps w:val="0"/>
          <w:color w:val="auto"/>
          <w:spacing w:val="0"/>
          <w:sz w:val="28"/>
          <w:szCs w:val="28"/>
        </w:rPr>
        <w:t>目标应锁定在工作申请及成功就业上，积极参加招聘活动,在实践中检验自己的积累和准备。积极利用学校提供的条件,强化求职技巧,进行模拟面试等训练,尽可能地做出充分准备</w:t>
      </w:r>
    </w:p>
    <w:p>
      <w:pPr>
        <w:widowControl w:val="0"/>
        <w:numPr>
          <w:ilvl w:val="0"/>
          <w:numId w:val="0"/>
        </w:numPr>
        <w:jc w:val="both"/>
        <w:rPr>
          <w:rFonts w:hint="eastAsia" w:ascii="华文新魏" w:hAnsi="华文新魏" w:eastAsia="华文新魏" w:cs="华文新魏"/>
          <w:b w:val="0"/>
          <w:i w:val="0"/>
          <w:caps w:val="0"/>
          <w:color w:val="auto"/>
          <w:spacing w:val="0"/>
          <w:sz w:val="28"/>
          <w:szCs w:val="28"/>
        </w:rPr>
      </w:pPr>
    </w:p>
    <w:p>
      <w:pPr>
        <w:widowControl w:val="0"/>
        <w:numPr>
          <w:ilvl w:val="0"/>
          <w:numId w:val="0"/>
        </w:numPr>
        <w:jc w:val="both"/>
        <w:rPr>
          <w:rFonts w:hint="eastAsia" w:ascii="华文新魏" w:hAnsi="华文新魏" w:eastAsia="华文新魏" w:cs="华文新魏"/>
          <w:b w:val="0"/>
          <w:i w:val="0"/>
          <w:caps w:val="0"/>
          <w:color w:val="auto"/>
          <w:spacing w:val="0"/>
          <w:sz w:val="28"/>
          <w:szCs w:val="28"/>
        </w:rPr>
      </w:pPr>
      <w:r>
        <w:rPr>
          <w:rFonts w:hint="eastAsia" w:ascii="华文新魏" w:hAnsi="华文新魏" w:eastAsia="华文新魏" w:cs="华文新魏"/>
          <w:b w:val="0"/>
          <w:i w:val="0"/>
          <w:caps w:val="0"/>
          <w:color w:val="auto"/>
          <w:spacing w:val="0"/>
          <w:sz w:val="28"/>
          <w:szCs w:val="28"/>
          <w:lang w:val="en-US" w:eastAsia="zh-CN"/>
        </w:rPr>
        <w:t>2.</w:t>
      </w:r>
      <w:r>
        <w:rPr>
          <w:rFonts w:hint="eastAsia" w:ascii="华文新魏" w:hAnsi="华文新魏" w:eastAsia="华文新魏" w:cs="华文新魏"/>
          <w:b w:val="0"/>
          <w:i w:val="0"/>
          <w:caps w:val="0"/>
          <w:color w:val="auto"/>
          <w:spacing w:val="0"/>
          <w:sz w:val="28"/>
          <w:szCs w:val="28"/>
        </w:rPr>
        <w:t>近十</w:t>
      </w:r>
      <w:r>
        <w:rPr>
          <w:rFonts w:hint="eastAsia" w:ascii="华文新魏" w:hAnsi="华文新魏" w:eastAsia="华文新魏" w:cs="华文新魏"/>
          <w:b w:val="0"/>
          <w:i w:val="0"/>
          <w:caps w:val="0"/>
          <w:color w:val="auto"/>
          <w:spacing w:val="0"/>
          <w:sz w:val="28"/>
          <w:szCs w:val="28"/>
          <w:lang w:val="en-US" w:eastAsia="zh-CN"/>
        </w:rPr>
        <w:t>一</w:t>
      </w:r>
      <w:r>
        <w:rPr>
          <w:rFonts w:hint="eastAsia" w:ascii="华文新魏" w:hAnsi="华文新魏" w:eastAsia="华文新魏" w:cs="华文新魏"/>
          <w:b w:val="0"/>
          <w:i w:val="0"/>
          <w:caps w:val="0"/>
          <w:color w:val="auto"/>
          <w:spacing w:val="0"/>
          <w:sz w:val="28"/>
          <w:szCs w:val="28"/>
        </w:rPr>
        <w:t>年的目标</w:t>
      </w:r>
      <w:r>
        <w:rPr>
          <w:rFonts w:hint="eastAsia" w:ascii="华文新魏" w:hAnsi="华文新魏" w:eastAsia="华文新魏" w:cs="华文新魏"/>
          <w:b w:val="0"/>
          <w:i w:val="0"/>
          <w:caps w:val="0"/>
          <w:color w:val="auto"/>
          <w:spacing w:val="0"/>
          <w:sz w:val="28"/>
          <w:szCs w:val="28"/>
          <w:u w:val="none"/>
        </w:rPr>
        <w:br w:type="textWrapping"/>
      </w:r>
      <w:r>
        <w:rPr>
          <w:rFonts w:hint="eastAsia" w:ascii="华文新魏" w:hAnsi="华文新魏" w:eastAsia="华文新魏" w:cs="华文新魏"/>
          <w:b w:val="0"/>
          <w:i w:val="0"/>
          <w:caps w:val="0"/>
          <w:color w:val="auto"/>
          <w:spacing w:val="0"/>
          <w:sz w:val="28"/>
          <w:szCs w:val="28"/>
        </w:rPr>
        <w:t>　　2019-2023年：</w:t>
      </w:r>
      <w:r>
        <w:rPr>
          <w:rFonts w:hint="eastAsia" w:ascii="华文新魏" w:hAnsi="华文新魏" w:eastAsia="华文新魏" w:cs="华文新魏"/>
          <w:b w:val="0"/>
          <w:i w:val="0"/>
          <w:caps w:val="0"/>
          <w:color w:val="auto"/>
          <w:spacing w:val="0"/>
          <w:sz w:val="28"/>
          <w:szCs w:val="28"/>
          <w:lang w:val="en-US" w:eastAsia="zh-CN"/>
        </w:rPr>
        <w:t>好好</w:t>
      </w:r>
      <w:r>
        <w:rPr>
          <w:rFonts w:hint="eastAsia" w:ascii="华文新魏" w:hAnsi="华文新魏" w:eastAsia="华文新魏" w:cs="华文新魏"/>
          <w:b w:val="0"/>
          <w:i w:val="0"/>
          <w:caps w:val="0"/>
          <w:color w:val="auto"/>
          <w:spacing w:val="0"/>
          <w:sz w:val="28"/>
          <w:szCs w:val="28"/>
        </w:rPr>
        <w:t>利用</w:t>
      </w:r>
      <w:r>
        <w:rPr>
          <w:rFonts w:hint="eastAsia" w:ascii="华文新魏" w:hAnsi="华文新魏" w:eastAsia="华文新魏" w:cs="华文新魏"/>
          <w:b w:val="0"/>
          <w:i w:val="0"/>
          <w:caps w:val="0"/>
          <w:color w:val="auto"/>
          <w:spacing w:val="0"/>
          <w:sz w:val="28"/>
          <w:szCs w:val="28"/>
          <w:lang w:val="en-US" w:eastAsia="zh-CN"/>
        </w:rPr>
        <w:t>大学前三年校园时光</w:t>
      </w:r>
      <w:r>
        <w:rPr>
          <w:rFonts w:hint="eastAsia" w:ascii="华文新魏" w:hAnsi="华文新魏" w:eastAsia="华文新魏" w:cs="华文新魏"/>
          <w:b w:val="0"/>
          <w:i w:val="0"/>
          <w:caps w:val="0"/>
          <w:color w:val="auto"/>
          <w:spacing w:val="0"/>
          <w:sz w:val="28"/>
          <w:szCs w:val="28"/>
        </w:rPr>
        <w:t>，</w:t>
      </w:r>
      <w:r>
        <w:rPr>
          <w:rFonts w:hint="eastAsia" w:ascii="华文新魏" w:hAnsi="华文新魏" w:eastAsia="华文新魏" w:cs="华文新魏"/>
          <w:b w:val="0"/>
          <w:i w:val="0"/>
          <w:caps w:val="0"/>
          <w:color w:val="auto"/>
          <w:spacing w:val="0"/>
          <w:sz w:val="28"/>
          <w:szCs w:val="28"/>
          <w:lang w:val="en-US" w:eastAsia="zh-CN"/>
        </w:rPr>
        <w:t>努力夯实专业基础知识，连续三年取得在校优异成绩，</w:t>
      </w:r>
      <w:r>
        <w:rPr>
          <w:rFonts w:hint="eastAsia" w:ascii="华文新魏" w:hAnsi="华文新魏" w:eastAsia="华文新魏" w:cs="华文新魏"/>
          <w:b w:val="0"/>
          <w:i w:val="0"/>
          <w:caps w:val="0"/>
          <w:color w:val="auto"/>
          <w:spacing w:val="0"/>
          <w:sz w:val="28"/>
          <w:szCs w:val="28"/>
        </w:rPr>
        <w:t>经过不断</w:t>
      </w:r>
      <w:r>
        <w:rPr>
          <w:rFonts w:hint="eastAsia" w:ascii="华文新魏" w:hAnsi="华文新魏" w:eastAsia="华文新魏" w:cs="华文新魏"/>
          <w:b w:val="0"/>
          <w:i w:val="0"/>
          <w:caps w:val="0"/>
          <w:color w:val="auto"/>
          <w:spacing w:val="0"/>
          <w:sz w:val="28"/>
          <w:szCs w:val="28"/>
          <w:lang w:val="en-US" w:eastAsia="zh-CN"/>
        </w:rPr>
        <w:t>的努力拼搏</w:t>
      </w:r>
      <w:r>
        <w:rPr>
          <w:rFonts w:hint="eastAsia" w:ascii="华文新魏" w:hAnsi="华文新魏" w:eastAsia="华文新魏" w:cs="华文新魏"/>
          <w:b w:val="0"/>
          <w:i w:val="0"/>
          <w:caps w:val="0"/>
          <w:color w:val="auto"/>
          <w:spacing w:val="0"/>
          <w:sz w:val="28"/>
          <w:szCs w:val="28"/>
        </w:rPr>
        <w:t>，</w:t>
      </w:r>
      <w:r>
        <w:rPr>
          <w:rFonts w:hint="eastAsia" w:ascii="华文新魏" w:hAnsi="华文新魏" w:eastAsia="华文新魏" w:cs="华文新魏"/>
          <w:b w:val="0"/>
          <w:i w:val="0"/>
          <w:caps w:val="0"/>
          <w:color w:val="auto"/>
          <w:spacing w:val="0"/>
          <w:sz w:val="28"/>
          <w:szCs w:val="28"/>
          <w:lang w:val="en-US" w:eastAsia="zh-CN"/>
        </w:rPr>
        <w:t>获得外校保研资格，为自己未来的升学创造良好的平台，为未来人生获取更好的资源</w:t>
      </w:r>
      <w:r>
        <w:rPr>
          <w:rFonts w:hint="eastAsia" w:ascii="华文新魏" w:hAnsi="华文新魏" w:eastAsia="华文新魏" w:cs="华文新魏"/>
          <w:b w:val="0"/>
          <w:i w:val="0"/>
          <w:caps w:val="0"/>
          <w:color w:val="auto"/>
          <w:spacing w:val="0"/>
          <w:sz w:val="28"/>
          <w:szCs w:val="28"/>
          <w:u w:val="none"/>
        </w:rPr>
        <w:br w:type="textWrapping"/>
      </w:r>
      <w:r>
        <w:rPr>
          <w:rFonts w:hint="eastAsia" w:ascii="华文新魏" w:hAnsi="华文新魏" w:eastAsia="华文新魏" w:cs="华文新魏"/>
          <w:b w:val="0"/>
          <w:i w:val="0"/>
          <w:caps w:val="0"/>
          <w:color w:val="auto"/>
          <w:spacing w:val="0"/>
          <w:sz w:val="28"/>
          <w:szCs w:val="28"/>
        </w:rPr>
        <w:t>　　2024</w:t>
      </w:r>
      <w:r>
        <w:rPr>
          <w:rFonts w:hint="eastAsia" w:ascii="华文新魏" w:hAnsi="华文新魏" w:eastAsia="华文新魏" w:cs="华文新魏"/>
          <w:b w:val="0"/>
          <w:i w:val="0"/>
          <w:caps w:val="0"/>
          <w:color w:val="auto"/>
          <w:spacing w:val="0"/>
          <w:sz w:val="28"/>
          <w:szCs w:val="28"/>
          <w:lang w:val="en-US" w:eastAsia="zh-CN"/>
        </w:rPr>
        <w:t>年：一年内积极参加招聘、求职等活动，在实践中锻炼自己，为以后求职打下夯实的基础</w:t>
      </w:r>
      <w:r>
        <w:rPr>
          <w:rFonts w:hint="eastAsia" w:ascii="华文新魏" w:hAnsi="华文新魏" w:eastAsia="华文新魏" w:cs="华文新魏"/>
          <w:b w:val="0"/>
          <w:i w:val="0"/>
          <w:caps w:val="0"/>
          <w:color w:val="auto"/>
          <w:spacing w:val="0"/>
          <w:sz w:val="28"/>
          <w:szCs w:val="28"/>
          <w:u w:val="none"/>
        </w:rPr>
        <w:br w:type="textWrapping"/>
      </w:r>
      <w:r>
        <w:rPr>
          <w:rFonts w:hint="eastAsia" w:ascii="华文新魏" w:hAnsi="华文新魏" w:eastAsia="华文新魏" w:cs="华文新魏"/>
          <w:b w:val="0"/>
          <w:i w:val="0"/>
          <w:caps w:val="0"/>
          <w:color w:val="auto"/>
          <w:spacing w:val="0"/>
          <w:sz w:val="28"/>
          <w:szCs w:val="28"/>
        </w:rPr>
        <w:t>　　202</w:t>
      </w:r>
      <w:r>
        <w:rPr>
          <w:rFonts w:hint="eastAsia" w:ascii="华文新魏" w:hAnsi="华文新魏" w:eastAsia="华文新魏" w:cs="华文新魏"/>
          <w:b w:val="0"/>
          <w:i w:val="0"/>
          <w:caps w:val="0"/>
          <w:color w:val="auto"/>
          <w:spacing w:val="0"/>
          <w:sz w:val="28"/>
          <w:szCs w:val="28"/>
          <w:lang w:val="en-US" w:eastAsia="zh-CN"/>
        </w:rPr>
        <w:t>4</w:t>
      </w:r>
      <w:r>
        <w:rPr>
          <w:rFonts w:hint="eastAsia" w:ascii="华文新魏" w:hAnsi="华文新魏" w:eastAsia="华文新魏" w:cs="华文新魏"/>
          <w:b w:val="0"/>
          <w:i w:val="0"/>
          <w:caps w:val="0"/>
          <w:color w:val="auto"/>
          <w:spacing w:val="0"/>
          <w:sz w:val="28"/>
          <w:szCs w:val="28"/>
        </w:rPr>
        <w:t>-20</w:t>
      </w:r>
      <w:r>
        <w:rPr>
          <w:rFonts w:hint="eastAsia" w:ascii="华文新魏" w:hAnsi="华文新魏" w:eastAsia="华文新魏" w:cs="华文新魏"/>
          <w:b w:val="0"/>
          <w:i w:val="0"/>
          <w:caps w:val="0"/>
          <w:color w:val="auto"/>
          <w:spacing w:val="0"/>
          <w:sz w:val="28"/>
          <w:szCs w:val="28"/>
          <w:lang w:val="en-US" w:eastAsia="zh-CN"/>
        </w:rPr>
        <w:t>26</w:t>
      </w:r>
      <w:r>
        <w:rPr>
          <w:rFonts w:hint="eastAsia" w:ascii="华文新魏" w:hAnsi="华文新魏" w:eastAsia="华文新魏" w:cs="华文新魏"/>
          <w:b w:val="0"/>
          <w:i w:val="0"/>
          <w:caps w:val="0"/>
          <w:color w:val="auto"/>
          <w:spacing w:val="0"/>
          <w:sz w:val="28"/>
          <w:szCs w:val="28"/>
        </w:rPr>
        <w:t>年：</w:t>
      </w:r>
      <w:r>
        <w:rPr>
          <w:rFonts w:hint="eastAsia" w:ascii="华文新魏" w:hAnsi="华文新魏" w:eastAsia="华文新魏" w:cs="华文新魏"/>
          <w:b w:val="0"/>
          <w:i w:val="0"/>
          <w:caps w:val="0"/>
          <w:color w:val="auto"/>
          <w:spacing w:val="0"/>
          <w:sz w:val="28"/>
          <w:szCs w:val="28"/>
          <w:lang w:val="en-US" w:eastAsia="zh-CN"/>
        </w:rPr>
        <w:t>就读于心仪高校的国际经济与贸易的硕士研究生</w:t>
      </w:r>
      <w:r>
        <w:rPr>
          <w:rFonts w:hint="eastAsia" w:ascii="华文新魏" w:hAnsi="华文新魏" w:eastAsia="华文新魏" w:cs="华文新魏"/>
          <w:b w:val="0"/>
          <w:i w:val="0"/>
          <w:caps w:val="0"/>
          <w:color w:val="auto"/>
          <w:spacing w:val="0"/>
          <w:sz w:val="28"/>
          <w:szCs w:val="28"/>
          <w:u w:val="none"/>
        </w:rPr>
        <w:br w:type="textWrapping"/>
      </w:r>
      <w:r>
        <w:rPr>
          <w:rFonts w:hint="eastAsia" w:ascii="华文新魏" w:hAnsi="华文新魏" w:eastAsia="华文新魏" w:cs="华文新魏"/>
          <w:b w:val="0"/>
          <w:i w:val="0"/>
          <w:caps w:val="0"/>
          <w:color w:val="auto"/>
          <w:spacing w:val="0"/>
          <w:sz w:val="28"/>
          <w:szCs w:val="28"/>
        </w:rPr>
        <w:t>　　20</w:t>
      </w:r>
      <w:r>
        <w:rPr>
          <w:rFonts w:hint="eastAsia" w:ascii="华文新魏" w:hAnsi="华文新魏" w:eastAsia="华文新魏" w:cs="华文新魏"/>
          <w:b w:val="0"/>
          <w:i w:val="0"/>
          <w:caps w:val="0"/>
          <w:color w:val="auto"/>
          <w:spacing w:val="0"/>
          <w:sz w:val="28"/>
          <w:szCs w:val="28"/>
          <w:lang w:val="en-US" w:eastAsia="zh-CN"/>
        </w:rPr>
        <w:t>26-2029</w:t>
      </w:r>
      <w:r>
        <w:rPr>
          <w:rFonts w:hint="eastAsia" w:ascii="华文新魏" w:hAnsi="华文新魏" w:eastAsia="华文新魏" w:cs="华文新魏"/>
          <w:b w:val="0"/>
          <w:i w:val="0"/>
          <w:caps w:val="0"/>
          <w:color w:val="auto"/>
          <w:spacing w:val="0"/>
          <w:sz w:val="28"/>
          <w:szCs w:val="28"/>
        </w:rPr>
        <w:t>年：贮备资金，积累经验</w:t>
      </w:r>
      <w:r>
        <w:rPr>
          <w:rFonts w:hint="eastAsia" w:ascii="华文新魏" w:hAnsi="华文新魏" w:eastAsia="华文新魏" w:cs="华文新魏"/>
          <w:b w:val="0"/>
          <w:i w:val="0"/>
          <w:caps w:val="0"/>
          <w:color w:val="auto"/>
          <w:spacing w:val="0"/>
          <w:sz w:val="28"/>
          <w:szCs w:val="28"/>
          <w:lang w:eastAsia="zh-CN"/>
        </w:rPr>
        <w:t>，</w:t>
      </w:r>
      <w:r>
        <w:rPr>
          <w:rFonts w:hint="eastAsia" w:ascii="华文新魏" w:hAnsi="华文新魏" w:eastAsia="华文新魏" w:cs="华文新魏"/>
          <w:b w:val="0"/>
          <w:i w:val="0"/>
          <w:caps w:val="0"/>
          <w:color w:val="auto"/>
          <w:spacing w:val="0"/>
          <w:sz w:val="28"/>
          <w:szCs w:val="28"/>
        </w:rPr>
        <w:t>了解市场行情</w:t>
      </w:r>
      <w:r>
        <w:rPr>
          <w:rFonts w:hint="eastAsia" w:ascii="华文新魏" w:hAnsi="华文新魏" w:eastAsia="华文新魏" w:cs="华文新魏"/>
          <w:b w:val="0"/>
          <w:i w:val="0"/>
          <w:caps w:val="0"/>
          <w:color w:val="auto"/>
          <w:spacing w:val="0"/>
          <w:sz w:val="28"/>
          <w:szCs w:val="28"/>
          <w:u w:val="none"/>
        </w:rPr>
        <w:br w:type="textWrapping"/>
      </w:r>
      <w:r>
        <w:rPr>
          <w:rFonts w:hint="eastAsia" w:ascii="华文新魏" w:hAnsi="华文新魏" w:eastAsia="华文新魏" w:cs="华文新魏"/>
          <w:b w:val="0"/>
          <w:i w:val="0"/>
          <w:caps w:val="0"/>
          <w:color w:val="auto"/>
          <w:spacing w:val="0"/>
          <w:sz w:val="28"/>
          <w:szCs w:val="28"/>
        </w:rPr>
        <w:t>　　20</w:t>
      </w:r>
      <w:r>
        <w:rPr>
          <w:rFonts w:hint="eastAsia" w:ascii="华文新魏" w:hAnsi="华文新魏" w:eastAsia="华文新魏" w:cs="华文新魏"/>
          <w:b w:val="0"/>
          <w:i w:val="0"/>
          <w:caps w:val="0"/>
          <w:color w:val="auto"/>
          <w:spacing w:val="0"/>
          <w:sz w:val="28"/>
          <w:szCs w:val="28"/>
          <w:lang w:val="en-US" w:eastAsia="zh-CN"/>
        </w:rPr>
        <w:t>30年：在自己的岗位上渐入佳境，不断上升，为家庭、社会作出贡献</w:t>
      </w:r>
    </w:p>
    <w:p>
      <w:pPr>
        <w:widowControl w:val="0"/>
        <w:numPr>
          <w:ilvl w:val="0"/>
          <w:numId w:val="0"/>
        </w:numPr>
        <w:jc w:val="both"/>
        <w:rPr>
          <w:rFonts w:hint="eastAsia" w:ascii="华文新魏" w:hAnsi="华文新魏" w:eastAsia="华文新魏" w:cs="华文新魏"/>
          <w:b w:val="0"/>
          <w:i w:val="0"/>
          <w:caps w:val="0"/>
          <w:color w:val="auto"/>
          <w:spacing w:val="0"/>
          <w:sz w:val="28"/>
          <w:szCs w:val="28"/>
          <w:lang w:val="en-US" w:eastAsia="zh-CN"/>
        </w:rPr>
      </w:pPr>
    </w:p>
    <w:p>
      <w:pPr>
        <w:widowControl w:val="0"/>
        <w:numPr>
          <w:ilvl w:val="0"/>
          <w:numId w:val="0"/>
        </w:numPr>
        <w:ind w:leftChars="0"/>
        <w:jc w:val="both"/>
        <w:rPr>
          <w:rFonts w:hint="eastAsia" w:ascii="华文新魏" w:hAnsi="华文新魏" w:eastAsia="华文新魏" w:cs="华文新魏"/>
          <w:b w:val="0"/>
          <w:i w:val="0"/>
          <w:caps w:val="0"/>
          <w:color w:val="auto"/>
          <w:spacing w:val="0"/>
          <w:sz w:val="28"/>
          <w:szCs w:val="28"/>
        </w:rPr>
      </w:pPr>
      <w:r>
        <w:rPr>
          <w:rFonts w:hint="eastAsia" w:ascii="华文新魏" w:hAnsi="华文新魏" w:eastAsia="华文新魏" w:cs="华文新魏"/>
          <w:b w:val="0"/>
          <w:i w:val="0"/>
          <w:caps w:val="0"/>
          <w:color w:val="auto"/>
          <w:spacing w:val="0"/>
          <w:sz w:val="28"/>
          <w:szCs w:val="28"/>
          <w:lang w:val="en-US" w:eastAsia="zh-CN"/>
        </w:rPr>
        <w:t>3.</w:t>
      </w:r>
      <w:r>
        <w:rPr>
          <w:rFonts w:hint="eastAsia" w:ascii="华文新魏" w:hAnsi="华文新魏" w:eastAsia="华文新魏" w:cs="华文新魏"/>
          <w:b w:val="0"/>
          <w:i w:val="0"/>
          <w:caps w:val="0"/>
          <w:color w:val="auto"/>
          <w:spacing w:val="0"/>
          <w:sz w:val="28"/>
          <w:szCs w:val="28"/>
        </w:rPr>
        <w:t>求职计划</w:t>
      </w:r>
      <w:r>
        <w:rPr>
          <w:rFonts w:hint="eastAsia" w:ascii="华文新魏" w:hAnsi="华文新魏" w:eastAsia="华文新魏" w:cs="华文新魏"/>
          <w:b w:val="0"/>
          <w:i w:val="0"/>
          <w:caps w:val="0"/>
          <w:color w:val="auto"/>
          <w:spacing w:val="0"/>
          <w:sz w:val="28"/>
          <w:szCs w:val="28"/>
          <w:u w:val="none"/>
        </w:rPr>
        <w:br w:type="textWrapping"/>
      </w:r>
      <w:r>
        <w:rPr>
          <w:rFonts w:hint="eastAsia" w:ascii="华文新魏" w:hAnsi="华文新魏" w:eastAsia="华文新魏" w:cs="华文新魏"/>
          <w:b w:val="0"/>
          <w:i w:val="0"/>
          <w:caps w:val="0"/>
          <w:color w:val="auto"/>
          <w:spacing w:val="0"/>
          <w:sz w:val="28"/>
          <w:szCs w:val="28"/>
        </w:rPr>
        <w:t>　　(1)学位证书、资格证书，是我们求职的敲门砖，是一个公司招聘人才的首要条件，因此，我们要在大学生期间，拿到相关的证书。</w:t>
      </w:r>
      <w:r>
        <w:rPr>
          <w:rFonts w:hint="eastAsia" w:ascii="华文新魏" w:hAnsi="华文新魏" w:eastAsia="华文新魏" w:cs="华文新魏"/>
          <w:b w:val="0"/>
          <w:i w:val="0"/>
          <w:caps w:val="0"/>
          <w:color w:val="auto"/>
          <w:spacing w:val="0"/>
          <w:sz w:val="28"/>
          <w:szCs w:val="28"/>
          <w:u w:val="none"/>
        </w:rPr>
        <w:br w:type="textWrapping"/>
      </w:r>
      <w:r>
        <w:rPr>
          <w:rFonts w:hint="eastAsia" w:ascii="华文新魏" w:hAnsi="华文新魏" w:eastAsia="华文新魏" w:cs="华文新魏"/>
          <w:b w:val="0"/>
          <w:i w:val="0"/>
          <w:caps w:val="0"/>
          <w:color w:val="auto"/>
          <w:spacing w:val="0"/>
          <w:sz w:val="28"/>
          <w:szCs w:val="28"/>
        </w:rPr>
        <w:t>　　(2)公司招聘人才看的不仅是文凭和证书，更多的是注重的个人的能力与素质，所以，我们在大学期间学习的同时，还在注重的是个人素质的提高和能力的培养。</w:t>
      </w:r>
      <w:r>
        <w:rPr>
          <w:rFonts w:hint="eastAsia" w:ascii="华文新魏" w:hAnsi="华文新魏" w:eastAsia="华文新魏" w:cs="华文新魏"/>
          <w:b w:val="0"/>
          <w:i w:val="0"/>
          <w:caps w:val="0"/>
          <w:color w:val="auto"/>
          <w:spacing w:val="0"/>
          <w:sz w:val="28"/>
          <w:szCs w:val="28"/>
          <w:u w:val="none"/>
        </w:rPr>
        <w:br w:type="textWrapping"/>
      </w:r>
      <w:r>
        <w:rPr>
          <w:rFonts w:hint="eastAsia" w:ascii="华文新魏" w:hAnsi="华文新魏" w:eastAsia="华文新魏" w:cs="华文新魏"/>
          <w:b w:val="0"/>
          <w:i w:val="0"/>
          <w:caps w:val="0"/>
          <w:color w:val="auto"/>
          <w:spacing w:val="0"/>
          <w:sz w:val="28"/>
          <w:szCs w:val="28"/>
        </w:rPr>
        <w:t>　　(3)对于刚毕业的大学生来说，经验的缺乏是一个很突出的问题，要想在众多应聘者中脱颖而出，就要在变方面占优势才行，所以，我们还要在大学生活中积累更多的工作经验，这一方面可以通过兼职来实现，但在其过程中，要懂得总结经验。</w:t>
      </w:r>
      <w:r>
        <w:rPr>
          <w:rFonts w:hint="eastAsia" w:ascii="华文新魏" w:hAnsi="华文新魏" w:eastAsia="华文新魏" w:cs="华文新魏"/>
          <w:b w:val="0"/>
          <w:i w:val="0"/>
          <w:caps w:val="0"/>
          <w:color w:val="auto"/>
          <w:spacing w:val="0"/>
          <w:sz w:val="28"/>
          <w:szCs w:val="28"/>
          <w:u w:val="none"/>
        </w:rPr>
        <w:br w:type="textWrapping"/>
      </w:r>
      <w:r>
        <w:rPr>
          <w:rFonts w:hint="eastAsia" w:ascii="华文新魏" w:hAnsi="华文新魏" w:eastAsia="华文新魏" w:cs="华文新魏"/>
          <w:b w:val="0"/>
          <w:i w:val="0"/>
          <w:caps w:val="0"/>
          <w:color w:val="auto"/>
          <w:spacing w:val="0"/>
          <w:sz w:val="28"/>
          <w:szCs w:val="28"/>
        </w:rPr>
        <w:t>　　(</w:t>
      </w:r>
      <w:r>
        <w:rPr>
          <w:rFonts w:hint="eastAsia" w:ascii="华文新魏" w:hAnsi="华文新魏" w:eastAsia="华文新魏" w:cs="华文新魏"/>
          <w:b w:val="0"/>
          <w:i w:val="0"/>
          <w:caps w:val="0"/>
          <w:color w:val="auto"/>
          <w:spacing w:val="0"/>
          <w:sz w:val="28"/>
          <w:szCs w:val="28"/>
          <w:lang w:val="en-US" w:eastAsia="zh-CN"/>
        </w:rPr>
        <w:t>4</w:t>
      </w:r>
      <w:r>
        <w:rPr>
          <w:rFonts w:hint="eastAsia" w:ascii="华文新魏" w:hAnsi="华文新魏" w:eastAsia="华文新魏" w:cs="华文新魏"/>
          <w:b w:val="0"/>
          <w:i w:val="0"/>
          <w:caps w:val="0"/>
          <w:color w:val="auto"/>
          <w:spacing w:val="0"/>
          <w:sz w:val="28"/>
          <w:szCs w:val="28"/>
        </w:rPr>
        <w:t>)要时刻关注招聘信息，积级参加招聘活动，在公司选择我们的同时也选择一个适合自己的公司。</w:t>
      </w:r>
    </w:p>
    <w:p>
      <w:pPr>
        <w:widowControl w:val="0"/>
        <w:numPr>
          <w:ilvl w:val="0"/>
          <w:numId w:val="0"/>
        </w:numPr>
        <w:jc w:val="both"/>
        <w:rPr>
          <w:rFonts w:hint="eastAsia" w:ascii="华文新魏" w:hAnsi="华文新魏" w:eastAsia="华文新魏" w:cs="华文新魏"/>
          <w:b w:val="0"/>
          <w:i w:val="0"/>
          <w:caps w:val="0"/>
          <w:color w:val="auto"/>
          <w:spacing w:val="0"/>
          <w:sz w:val="21"/>
          <w:szCs w:val="21"/>
          <w:lang w:val="en-US" w:eastAsia="zh-CN"/>
        </w:rPr>
      </w:pPr>
    </w:p>
    <w:p>
      <w:pPr>
        <w:widowControl w:val="0"/>
        <w:numPr>
          <w:ilvl w:val="0"/>
          <w:numId w:val="0"/>
        </w:numPr>
        <w:jc w:val="both"/>
        <w:rPr>
          <w:rFonts w:hint="eastAsia" w:ascii="华文新魏" w:hAnsi="华文新魏" w:eastAsia="华文新魏" w:cs="华文新魏"/>
          <w:b w:val="0"/>
          <w:i w:val="0"/>
          <w:caps w:val="0"/>
          <w:color w:val="auto"/>
          <w:spacing w:val="0"/>
          <w:sz w:val="21"/>
          <w:szCs w:val="21"/>
          <w:lang w:val="en-US" w:eastAsia="zh-CN"/>
        </w:rPr>
      </w:pPr>
    </w:p>
    <w:p>
      <w:pPr>
        <w:widowControl w:val="0"/>
        <w:numPr>
          <w:ilvl w:val="0"/>
          <w:numId w:val="0"/>
        </w:numPr>
        <w:jc w:val="both"/>
        <w:rPr>
          <w:rFonts w:hint="eastAsia" w:ascii="华文新魏" w:hAnsi="华文新魏" w:eastAsia="华文新魏" w:cs="华文新魏"/>
          <w:b w:val="0"/>
          <w:i w:val="0"/>
          <w:caps w:val="0"/>
          <w:color w:val="auto"/>
          <w:spacing w:val="0"/>
          <w:sz w:val="28"/>
          <w:szCs w:val="28"/>
          <w:lang w:val="en-US" w:eastAsia="zh-CN"/>
        </w:rPr>
      </w:pPr>
    </w:p>
    <w:p>
      <w:pPr>
        <w:widowControl w:val="0"/>
        <w:numPr>
          <w:ilvl w:val="0"/>
          <w:numId w:val="0"/>
        </w:numPr>
        <w:jc w:val="both"/>
        <w:rPr>
          <w:rFonts w:hint="eastAsia" w:ascii="华文新魏" w:hAnsi="华文新魏" w:eastAsia="华文新魏" w:cs="华文新魏"/>
          <w:b/>
          <w:bCs/>
          <w:i w:val="0"/>
          <w:caps w:val="0"/>
          <w:color w:val="auto"/>
          <w:spacing w:val="0"/>
          <w:sz w:val="28"/>
          <w:szCs w:val="28"/>
          <w:lang w:val="en-US" w:eastAsia="zh-CN"/>
        </w:rPr>
      </w:pPr>
      <w:r>
        <w:rPr>
          <w:rFonts w:hint="eastAsia" w:ascii="华文新魏" w:hAnsi="华文新魏" w:eastAsia="华文新魏" w:cs="华文新魏"/>
          <w:b/>
          <w:bCs/>
          <w:i w:val="0"/>
          <w:caps w:val="0"/>
          <w:color w:val="auto"/>
          <w:spacing w:val="0"/>
          <w:sz w:val="28"/>
          <w:szCs w:val="28"/>
          <w:lang w:val="en-US" w:eastAsia="zh-CN"/>
        </w:rPr>
        <w:t>十、结束语</w:t>
      </w:r>
    </w:p>
    <w:p>
      <w:pPr>
        <w:keepNext w:val="0"/>
        <w:keepLines w:val="0"/>
        <w:widowControl/>
        <w:suppressLineNumbers w:val="0"/>
        <w:ind w:firstLine="560" w:firstLineChars="200"/>
        <w:jc w:val="left"/>
        <w:rPr>
          <w:rFonts w:hint="eastAsia" w:ascii="华文楷体" w:hAnsi="华文楷体" w:eastAsia="华文楷体" w:cs="华文楷体"/>
          <w:color w:val="auto"/>
          <w:sz w:val="28"/>
          <w:szCs w:val="28"/>
        </w:rPr>
      </w:pPr>
      <w:bookmarkStart w:id="0" w:name="_GoBack"/>
      <w:bookmarkEnd w:id="0"/>
      <w:r>
        <w:rPr>
          <w:rFonts w:hint="eastAsia" w:ascii="华文楷体" w:hAnsi="华文楷体" w:eastAsia="华文楷体" w:cs="华文楷体"/>
          <w:b w:val="0"/>
          <w:i w:val="0"/>
          <w:caps w:val="0"/>
          <w:color w:val="auto"/>
          <w:spacing w:val="0"/>
          <w:kern w:val="0"/>
          <w:sz w:val="28"/>
          <w:szCs w:val="28"/>
          <w:lang w:val="en-US" w:eastAsia="zh-CN" w:bidi="ar"/>
        </w:rPr>
        <w:t>任何目标，只说不做到头来都会是一场空。然而，现实是未知多变的，定出的目标计划随时都可能遭遇问题，要求有清醒的头脑。一个人，若要获得成功，必须拿出勇气，付出努力、拼搏、奋斗。成功，不相信眼泪；未来，要靠自己去打拼！实现目标的历程需要付出艰辛的汗水和不懈的追求，不要因为挫折而畏缩不前，不要因为失败而一蹶不振；要有屡败屡战的精神，要有越挫越勇的气魄；成功最终会属于你的，每天要对自己说："我一定能成功，我一定按照目标的规划行动，坚持直到胜利的那一天。"既然选择了认准了是正确的，就要一直走下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560"/>
        <w:rPr>
          <w:rFonts w:hint="eastAsia" w:ascii="华文楷体" w:hAnsi="华文楷体" w:eastAsia="华文楷体" w:cs="华文楷体"/>
          <w:b w:val="0"/>
          <w:i w:val="0"/>
          <w:caps w:val="0"/>
          <w:color w:val="auto"/>
          <w:spacing w:val="0"/>
          <w:sz w:val="28"/>
          <w:szCs w:val="28"/>
          <w:u w:val="none"/>
        </w:rPr>
      </w:pPr>
      <w:r>
        <w:rPr>
          <w:rFonts w:hint="eastAsia" w:ascii="华文楷体" w:hAnsi="华文楷体" w:eastAsia="华文楷体" w:cs="华文楷体"/>
          <w:b w:val="0"/>
          <w:i w:val="0"/>
          <w:caps w:val="0"/>
          <w:color w:val="auto"/>
          <w:spacing w:val="0"/>
          <w:sz w:val="28"/>
          <w:szCs w:val="28"/>
          <w:u w:val="none"/>
        </w:rPr>
        <w:t>在这里，这份职业生涯规划也差不多落入尾声了，然而，我的真正行动才仅仅开始。现在我要做的是，迈出艰难的一步，朝着这个规划的目标前进，要以满腔的热情去获取最后的胜利。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firstLine="560"/>
        <w:rPr>
          <w:rFonts w:hint="eastAsia" w:ascii="华文楷体" w:hAnsi="华文楷体" w:eastAsia="华文楷体" w:cs="华文楷体"/>
          <w:b w:val="0"/>
          <w:i w:val="0"/>
          <w:caps w:val="0"/>
          <w:color w:val="auto"/>
          <w:spacing w:val="0"/>
          <w:sz w:val="28"/>
          <w:szCs w:val="28"/>
          <w:u w:val="none"/>
          <w:lang w:val="en-US" w:eastAsia="zh-CN"/>
        </w:rPr>
      </w:pPr>
      <w:r>
        <w:rPr>
          <w:rFonts w:hint="eastAsia" w:ascii="华文楷体" w:hAnsi="华文楷体" w:eastAsia="华文楷体" w:cs="华文楷体"/>
          <w:b w:val="0"/>
          <w:i w:val="0"/>
          <w:caps w:val="0"/>
          <w:color w:val="auto"/>
          <w:spacing w:val="0"/>
          <w:sz w:val="28"/>
          <w:szCs w:val="28"/>
          <w:u w:val="none"/>
          <w:lang w:val="en-US" w:eastAsia="zh-CN"/>
        </w:rPr>
        <w:t>任何的成功都来之不易，不是一蹴而就的，只有我们自己在这个最美的年华里去拼搏，寻回属于那个真实的自我。</w:t>
      </w:r>
    </w:p>
    <w:p>
      <w:pPr>
        <w:widowControl w:val="0"/>
        <w:numPr>
          <w:ilvl w:val="0"/>
          <w:numId w:val="0"/>
        </w:numPr>
        <w:jc w:val="both"/>
        <w:rPr>
          <w:rFonts w:hint="eastAsia" w:ascii="华文新魏" w:hAnsi="华文新魏" w:eastAsia="华文新魏" w:cs="华文新魏"/>
          <w:b w:val="0"/>
          <w:i w:val="0"/>
          <w:caps w:val="0"/>
          <w:color w:val="auto"/>
          <w:spacing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6ED9A"/>
    <w:multiLevelType w:val="singleLevel"/>
    <w:tmpl w:val="CF66ED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3A06C1"/>
    <w:rsid w:val="08282A14"/>
    <w:rsid w:val="0F3A06C1"/>
    <w:rsid w:val="21FF2EC3"/>
    <w:rsid w:val="45BA2FDB"/>
    <w:rsid w:val="520244B5"/>
    <w:rsid w:val="63F72A64"/>
    <w:rsid w:val="7DD44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70</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2019-04-26T13:14:00Z</dcterms:created>
  <dc:creator>荀慧生</dc:creator>
  <cp:lastModifiedBy>荀慧生</cp:lastModifiedBy>
  <dcterms:modified xsi:type="dcterms:W3CDTF">2019-04-26T16:51:58Z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