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4507" w:rsidRDefault="00A81F24">
      <w:r>
        <w:rPr>
          <w:rFonts w:hint="eastAsia"/>
        </w:rPr>
        <w:t>附件三：照片代言作品信息登记表</w:t>
      </w:r>
    </w:p>
    <w:tbl>
      <w:tblPr>
        <w:tblpPr w:leftFromText="180" w:rightFromText="180" w:vertAnchor="text" w:horzAnchor="margin" w:tblpXSpec="center" w:tblpY="205"/>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1316"/>
        <w:gridCol w:w="1417"/>
        <w:gridCol w:w="2693"/>
        <w:gridCol w:w="1701"/>
        <w:gridCol w:w="1824"/>
      </w:tblGrid>
      <w:tr w:rsidR="00774507">
        <w:trPr>
          <w:trHeight w:val="454"/>
        </w:trPr>
        <w:tc>
          <w:tcPr>
            <w:tcW w:w="1316" w:type="dxa"/>
            <w:vMerge w:val="restart"/>
            <w:tcMar>
              <w:top w:w="0" w:type="dxa"/>
              <w:left w:w="108" w:type="dxa"/>
              <w:bottom w:w="0" w:type="dxa"/>
              <w:right w:w="108" w:type="dxa"/>
            </w:tcMar>
            <w:vAlign w:val="center"/>
          </w:tcPr>
          <w:p w:rsidR="00774507" w:rsidRDefault="00A81F24">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rsidR="00774507" w:rsidRDefault="00A81F2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ascii="Times New Roman" w:hAnsi="Times New Roman" w:cs="Times New Roman" w:hint="eastAsia"/>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rsidR="00774507" w:rsidRDefault="00A81F24">
            <w:pPr>
              <w:adjustRightInd w:val="0"/>
              <w:snapToGrid w:val="0"/>
              <w:spacing w:line="400" w:lineRule="atLeast"/>
              <w:ind w:left="150"/>
              <w:jc w:val="center"/>
              <w:rPr>
                <w:rFonts w:ascii="Times New Roman" w:hAnsi="Times New Roman" w:cs="Times New Roman"/>
                <w:kern w:val="0"/>
                <w:sz w:val="24"/>
                <w:szCs w:val="24"/>
              </w:rPr>
            </w:pPr>
            <w:r>
              <w:rPr>
                <w:rFonts w:ascii="Times New Roman" w:hAnsi="Times New Roman" w:cs="Times New Roman" w:hint="eastAsia"/>
                <w:kern w:val="0"/>
                <w:sz w:val="24"/>
                <w:szCs w:val="24"/>
              </w:rPr>
              <w:t>学校</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学院</w:t>
            </w:r>
            <w:r>
              <w:rPr>
                <w:rFonts w:ascii="Times New Roman" w:hAnsi="Times New Roman" w:cs="Times New Roman" w:hint="eastAsia"/>
                <w:kern w:val="0"/>
                <w:sz w:val="24"/>
                <w:szCs w:val="24"/>
              </w:rPr>
              <w:t>/</w:t>
            </w:r>
            <w:r>
              <w:rPr>
                <w:rFonts w:ascii="Times New Roman" w:hAnsi="Times New Roman" w:cs="Times New Roman"/>
                <w:kern w:val="0"/>
                <w:sz w:val="24"/>
                <w:szCs w:val="24"/>
              </w:rPr>
              <w:t>专业</w:t>
            </w:r>
            <w:r>
              <w:rPr>
                <w:rFonts w:ascii="Times New Roman" w:hAnsi="Times New Roman" w:cs="Times New Roman" w:hint="eastAsia"/>
                <w:kern w:val="0"/>
                <w:sz w:val="24"/>
                <w:szCs w:val="24"/>
              </w:rPr>
              <w:t>/</w:t>
            </w:r>
            <w:r>
              <w:rPr>
                <w:rFonts w:ascii="Times New Roman" w:hAnsi="Times New Roman" w:cs="Times New Roman" w:hint="eastAsia"/>
                <w:kern w:val="0"/>
                <w:sz w:val="24"/>
                <w:szCs w:val="24"/>
              </w:rPr>
              <w:t>年级</w:t>
            </w:r>
          </w:p>
        </w:tc>
        <w:tc>
          <w:tcPr>
            <w:tcW w:w="1701" w:type="dxa"/>
            <w:tcMar>
              <w:top w:w="0" w:type="dxa"/>
              <w:left w:w="108" w:type="dxa"/>
              <w:bottom w:w="0" w:type="dxa"/>
              <w:right w:w="108" w:type="dxa"/>
            </w:tcMar>
          </w:tcPr>
          <w:p w:rsidR="00774507" w:rsidRDefault="00A81F2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rsidR="00774507" w:rsidRDefault="00A81F2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学号</w:t>
            </w:r>
          </w:p>
        </w:tc>
      </w:tr>
      <w:tr w:rsidR="00774507">
        <w:trPr>
          <w:trHeight w:val="454"/>
        </w:trPr>
        <w:tc>
          <w:tcPr>
            <w:tcW w:w="1316" w:type="dxa"/>
            <w:vMerge/>
            <w:vAlign w:val="center"/>
          </w:tcPr>
          <w:p w:rsidR="00774507" w:rsidRDefault="00774507">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rsidR="00774507" w:rsidRDefault="001C3227">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李峻峰</w:t>
            </w:r>
          </w:p>
        </w:tc>
        <w:tc>
          <w:tcPr>
            <w:tcW w:w="2693" w:type="dxa"/>
            <w:tcMar>
              <w:top w:w="0" w:type="dxa"/>
              <w:left w:w="28" w:type="dxa"/>
              <w:bottom w:w="0" w:type="dxa"/>
              <w:right w:w="28" w:type="dxa"/>
            </w:tcMar>
            <w:vAlign w:val="center"/>
          </w:tcPr>
          <w:p w:rsidR="00774507" w:rsidRDefault="001C3227">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上海海洋大学</w:t>
            </w:r>
            <w:r>
              <w:rPr>
                <w:rFonts w:ascii="Times New Roman" w:hAnsi="Times New Roman" w:cs="Times New Roman" w:hint="eastAsia"/>
                <w:kern w:val="0"/>
                <w:sz w:val="24"/>
                <w:szCs w:val="24"/>
              </w:rPr>
              <w:t xml:space="preserve"> </w:t>
            </w:r>
            <w:r>
              <w:rPr>
                <w:rFonts w:ascii="Times New Roman" w:hAnsi="Times New Roman" w:cs="Times New Roman" w:hint="eastAsia"/>
                <w:kern w:val="0"/>
                <w:sz w:val="24"/>
                <w:szCs w:val="24"/>
              </w:rPr>
              <w:t>经济管理学院</w:t>
            </w:r>
            <w:r>
              <w:rPr>
                <w:rFonts w:ascii="Times New Roman" w:hAnsi="Times New Roman" w:cs="Times New Roman" w:hint="eastAsia"/>
                <w:kern w:val="0"/>
                <w:sz w:val="24"/>
                <w:szCs w:val="24"/>
              </w:rPr>
              <w:t xml:space="preserve"> 18</w:t>
            </w:r>
            <w:r>
              <w:rPr>
                <w:rFonts w:ascii="Times New Roman" w:hAnsi="Times New Roman" w:cs="Times New Roman" w:hint="eastAsia"/>
                <w:kern w:val="0"/>
                <w:sz w:val="24"/>
                <w:szCs w:val="24"/>
              </w:rPr>
              <w:t>金融</w:t>
            </w:r>
          </w:p>
        </w:tc>
        <w:tc>
          <w:tcPr>
            <w:tcW w:w="1701" w:type="dxa"/>
            <w:tcMar>
              <w:top w:w="0" w:type="dxa"/>
              <w:left w:w="28" w:type="dxa"/>
              <w:bottom w:w="0" w:type="dxa"/>
              <w:right w:w="28" w:type="dxa"/>
            </w:tcMar>
            <w:vAlign w:val="center"/>
          </w:tcPr>
          <w:p w:rsidR="00774507" w:rsidRDefault="001C3227">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18985698130</w:t>
            </w:r>
          </w:p>
        </w:tc>
        <w:tc>
          <w:tcPr>
            <w:tcW w:w="1824" w:type="dxa"/>
            <w:tcMar>
              <w:top w:w="0" w:type="dxa"/>
              <w:left w:w="28" w:type="dxa"/>
              <w:bottom w:w="0" w:type="dxa"/>
              <w:right w:w="28" w:type="dxa"/>
            </w:tcMar>
          </w:tcPr>
          <w:p w:rsidR="00774507" w:rsidRDefault="001C3227">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1843144</w:t>
            </w:r>
          </w:p>
        </w:tc>
      </w:tr>
      <w:tr w:rsidR="00774507">
        <w:trPr>
          <w:trHeight w:val="454"/>
        </w:trPr>
        <w:tc>
          <w:tcPr>
            <w:tcW w:w="1316" w:type="dxa"/>
            <w:vMerge w:val="restart"/>
            <w:tcMar>
              <w:top w:w="0" w:type="dxa"/>
              <w:left w:w="108" w:type="dxa"/>
              <w:bottom w:w="0" w:type="dxa"/>
              <w:right w:w="108" w:type="dxa"/>
            </w:tcMar>
            <w:vAlign w:val="center"/>
          </w:tcPr>
          <w:p w:rsidR="00774507" w:rsidRDefault="00A81F24">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ascii="Times New Roman" w:hAnsi="Times New Roman" w:cs="Times New Roman" w:hint="eastAsia"/>
                <w:kern w:val="0"/>
                <w:sz w:val="24"/>
                <w:szCs w:val="24"/>
              </w:rPr>
              <w:t>信息</w:t>
            </w:r>
          </w:p>
          <w:p w:rsidR="00774507" w:rsidRDefault="00774507">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774507" w:rsidRDefault="00A81F24">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作品名称</w:t>
            </w:r>
          </w:p>
        </w:tc>
        <w:tc>
          <w:tcPr>
            <w:tcW w:w="6218" w:type="dxa"/>
            <w:gridSpan w:val="3"/>
            <w:tcMar>
              <w:top w:w="0" w:type="dxa"/>
              <w:left w:w="108" w:type="dxa"/>
              <w:bottom w:w="0" w:type="dxa"/>
              <w:right w:w="108" w:type="dxa"/>
            </w:tcMar>
            <w:vAlign w:val="center"/>
          </w:tcPr>
          <w:p w:rsidR="00774507" w:rsidRDefault="001C3227">
            <w:pPr>
              <w:widowControl/>
              <w:adjustRightInd w:val="0"/>
              <w:snapToGrid w:val="0"/>
              <w:spacing w:line="400" w:lineRule="atLeast"/>
              <w:rPr>
                <w:rFonts w:ascii="Times New Roman" w:hAnsi="Times New Roman" w:cs="Times New Roman"/>
                <w:kern w:val="0"/>
                <w:sz w:val="24"/>
                <w:szCs w:val="24"/>
              </w:rPr>
            </w:pPr>
            <w:r>
              <w:rPr>
                <w:rFonts w:ascii="Times New Roman" w:hAnsi="Times New Roman" w:cs="Times New Roman" w:hint="eastAsia"/>
                <w:kern w:val="0"/>
                <w:sz w:val="24"/>
                <w:szCs w:val="24"/>
              </w:rPr>
              <w:t>红色遵义</w:t>
            </w:r>
          </w:p>
        </w:tc>
      </w:tr>
      <w:tr w:rsidR="00774507">
        <w:trPr>
          <w:trHeight w:val="2516"/>
        </w:trPr>
        <w:tc>
          <w:tcPr>
            <w:tcW w:w="1316" w:type="dxa"/>
            <w:vMerge/>
            <w:tcMar>
              <w:top w:w="0" w:type="dxa"/>
              <w:left w:w="108" w:type="dxa"/>
              <w:bottom w:w="0" w:type="dxa"/>
              <w:right w:w="108" w:type="dxa"/>
            </w:tcMar>
            <w:vAlign w:val="center"/>
          </w:tcPr>
          <w:p w:rsidR="00774507" w:rsidRDefault="00774507">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rsidR="00774507" w:rsidRDefault="00A81F24">
            <w:pPr>
              <w:widowControl/>
              <w:spacing w:line="400" w:lineRule="exact"/>
              <w:jc w:val="center"/>
              <w:rPr>
                <w:rFonts w:ascii="Times New Roman" w:hAnsi="Times New Roman" w:cs="Times New Roman"/>
                <w:kern w:val="0"/>
                <w:sz w:val="24"/>
                <w:szCs w:val="24"/>
              </w:rPr>
            </w:pPr>
            <w:r>
              <w:rPr>
                <w:rFonts w:ascii="Times New Roman" w:hAnsi="Times New Roman" w:cs="Times New Roman" w:hint="eastAsia"/>
                <w:kern w:val="0"/>
                <w:sz w:val="24"/>
                <w:szCs w:val="24"/>
              </w:rPr>
              <w:t>作品简介</w:t>
            </w:r>
          </w:p>
        </w:tc>
        <w:tc>
          <w:tcPr>
            <w:tcW w:w="6218" w:type="dxa"/>
            <w:gridSpan w:val="3"/>
            <w:tcMar>
              <w:left w:w="28" w:type="dxa"/>
            </w:tcMar>
          </w:tcPr>
          <w:p w:rsidR="00774507" w:rsidRDefault="001C3227">
            <w:pPr>
              <w:widowControl/>
              <w:spacing w:line="560" w:lineRule="exact"/>
              <w:jc w:val="left"/>
              <w:rPr>
                <w:rFonts w:ascii="Times New Roman" w:hAnsi="Times New Roman" w:cs="Times New Roman"/>
                <w:kern w:val="0"/>
                <w:sz w:val="24"/>
                <w:szCs w:val="24"/>
              </w:rPr>
            </w:pPr>
            <w:r>
              <w:rPr>
                <w:rFonts w:hint="eastAsia"/>
              </w:rPr>
              <w:t>这几张照片代表了遵义过去几十年的红色发展历程，</w:t>
            </w:r>
            <w:r w:rsidRPr="001C3227">
              <w:rPr>
                <w:rFonts w:hint="eastAsia"/>
              </w:rPr>
              <w:t>这次会议是</w:t>
            </w:r>
            <w:r>
              <w:rPr>
                <w:rFonts w:hint="eastAsia"/>
              </w:rPr>
              <w:t>中</w:t>
            </w:r>
            <w:r w:rsidRPr="001C3227">
              <w:rPr>
                <w:rFonts w:hint="eastAsia"/>
              </w:rPr>
              <w:t>国共产党第一次独立自主地运用马克思列宁注意基本原理解决自己的路线、方针政策的会议。它在极端危险的时刻，挽救了党和红军。是汇总国共产党历史上一个生死攸关的转折点，标志着中国共产党从幼年达到成熟。</w:t>
            </w:r>
          </w:p>
        </w:tc>
      </w:tr>
    </w:tbl>
    <w:p w:rsidR="00774507" w:rsidRDefault="00774507"/>
    <w:p w:rsidR="001C3227" w:rsidRDefault="001C3227"/>
    <w:p w:rsidR="001C3227" w:rsidRDefault="001C3227">
      <w:bookmarkStart w:id="0" w:name="_GoBack"/>
      <w:bookmarkEnd w:id="0"/>
    </w:p>
    <w:sectPr w:rsidR="001C3227">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0660" w:rsidRDefault="00760660" w:rsidP="001C3227">
      <w:r>
        <w:separator/>
      </w:r>
    </w:p>
  </w:endnote>
  <w:endnote w:type="continuationSeparator" w:id="0">
    <w:p w:rsidR="00760660" w:rsidRDefault="00760660" w:rsidP="001C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0660" w:rsidRDefault="00760660" w:rsidP="001C3227">
      <w:r>
        <w:separator/>
      </w:r>
    </w:p>
  </w:footnote>
  <w:footnote w:type="continuationSeparator" w:id="0">
    <w:p w:rsidR="00760660" w:rsidRDefault="00760660" w:rsidP="001C32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F3F"/>
    <w:rsid w:val="001C3227"/>
    <w:rsid w:val="00323B43"/>
    <w:rsid w:val="00384F44"/>
    <w:rsid w:val="003D37D8"/>
    <w:rsid w:val="004358AB"/>
    <w:rsid w:val="006C7E78"/>
    <w:rsid w:val="00760660"/>
    <w:rsid w:val="00774507"/>
    <w:rsid w:val="007A2958"/>
    <w:rsid w:val="008A5796"/>
    <w:rsid w:val="008B7726"/>
    <w:rsid w:val="00A340BA"/>
    <w:rsid w:val="00A81F24"/>
    <w:rsid w:val="00AD6F3F"/>
    <w:rsid w:val="00EF6E46"/>
    <w:rsid w:val="00F96128"/>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32C80F-FFDA-447C-8951-764850BB7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322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3227"/>
    <w:rPr>
      <w:rFonts w:ascii="Calibri" w:eastAsia="宋体" w:hAnsi="Calibri" w:cs="黑体"/>
      <w:kern w:val="2"/>
      <w:sz w:val="18"/>
      <w:szCs w:val="18"/>
    </w:rPr>
  </w:style>
  <w:style w:type="paragraph" w:styleId="a5">
    <w:name w:val="footer"/>
    <w:basedOn w:val="a"/>
    <w:link w:val="a6"/>
    <w:uiPriority w:val="99"/>
    <w:unhideWhenUsed/>
    <w:rsid w:val="001C3227"/>
    <w:pPr>
      <w:tabs>
        <w:tab w:val="center" w:pos="4153"/>
        <w:tab w:val="right" w:pos="8306"/>
      </w:tabs>
      <w:snapToGrid w:val="0"/>
      <w:jc w:val="left"/>
    </w:pPr>
    <w:rPr>
      <w:sz w:val="18"/>
      <w:szCs w:val="18"/>
    </w:rPr>
  </w:style>
  <w:style w:type="character" w:customStyle="1" w:styleId="a6">
    <w:name w:val="页脚 字符"/>
    <w:basedOn w:val="a0"/>
    <w:link w:val="a5"/>
    <w:uiPriority w:val="99"/>
    <w:rsid w:val="001C3227"/>
    <w:rPr>
      <w:rFonts w:ascii="Calibri" w:eastAsia="宋体" w:hAnsi="Calibri" w:cs="黑体"/>
      <w:kern w:val="2"/>
      <w:sz w:val="18"/>
      <w:szCs w:val="18"/>
    </w:rPr>
  </w:style>
  <w:style w:type="character" w:styleId="a7">
    <w:name w:val="Hyperlink"/>
    <w:basedOn w:val="a0"/>
    <w:uiPriority w:val="99"/>
    <w:semiHidden/>
    <w:unhideWhenUsed/>
    <w:rsid w:val="001C3227"/>
    <w:rPr>
      <w:color w:val="0000FF"/>
      <w:u w:val="single"/>
    </w:rPr>
  </w:style>
  <w:style w:type="character" w:customStyle="1" w:styleId="apple-converted-space">
    <w:name w:val="apple-converted-space"/>
    <w:basedOn w:val="a0"/>
    <w:rsid w:val="001C3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211</Characters>
  <Application>Microsoft Office Word</Application>
  <DocSecurity>0</DocSecurity>
  <Lines>1</Lines>
  <Paragraphs>1</Paragraphs>
  <ScaleCrop>false</ScaleCrop>
  <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峻峰 李</cp:lastModifiedBy>
  <cp:revision>3</cp:revision>
  <dcterms:created xsi:type="dcterms:W3CDTF">2019-02-08T14:21:00Z</dcterms:created>
  <dcterms:modified xsi:type="dcterms:W3CDTF">2019-02-08T14:31:00Z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