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6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陈茂霖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上海海洋大学经济管理学院物流管理2班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15185203443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1840221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诗乡绥阳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378" w:afterAutospacing="0" w:line="360" w:lineRule="atLeast"/>
              <w:ind w:left="0" w:right="0" w:firstLine="420"/>
              <w:jc w:val="left"/>
              <w:rPr>
                <w:rFonts w:ascii="Arial" w:hAnsi="Arial" w:cs="Arial"/>
              </w:rPr>
            </w:pPr>
            <w:bookmarkStart w:id="1" w:name="_GoBack"/>
            <w:bookmarkEnd w:id="1"/>
            <w:r>
              <w:rPr>
                <w:rFonts w:hint="default" w:ascii="Arial" w:hAnsi="Arial" w:cs="Arial"/>
                <w:sz w:val="21"/>
                <w:szCs w:val="21"/>
                <w:bdr w:val="none" w:color="auto" w:sz="0" w:space="0"/>
              </w:rPr>
              <w:t>绥阳县旅游资源较为丰富，随着社会经济的不断发展，“诗乡”、“辣椒之乡”、“ 黔北粮仓”的美誉声明远播</w:t>
            </w:r>
            <w:r>
              <w:rPr>
                <w:rFonts w:hint="eastAsia" w:ascii="Arial" w:hAnsi="Arial" w:cs="Arial"/>
                <w:sz w:val="21"/>
                <w:szCs w:val="21"/>
                <w:bdr w:val="none" w:color="auto" w:sz="0" w:space="0"/>
                <w:lang w:eastAsia="zh-CN"/>
              </w:rPr>
              <w:t>，</w:t>
            </w:r>
            <w:r>
              <w:rPr>
                <w:rFonts w:hint="eastAsia" w:ascii="Arial" w:hAnsi="Arial" w:cs="Arial"/>
                <w:sz w:val="21"/>
                <w:szCs w:val="21"/>
                <w:bdr w:val="none" w:color="auto" w:sz="0" w:space="0"/>
                <w:lang w:val="en-US" w:eastAsia="zh-CN"/>
              </w:rPr>
              <w:t>宽阔水原始森林</w:t>
            </w:r>
            <w:r>
              <w:rPr>
                <w:rFonts w:hint="default" w:ascii="Arial" w:hAnsi="Arial" w:cs="Arial"/>
                <w:sz w:val="21"/>
                <w:szCs w:val="21"/>
                <w:bdr w:val="none" w:color="auto" w:sz="0" w:space="0"/>
              </w:rPr>
              <w:t>自然保护区位于县境内中北部偏西，是贵州省</w:t>
            </w:r>
            <w:r>
              <w:rPr>
                <w:rFonts w:hint="eastAsia" w:ascii="Arial" w:hAnsi="Arial" w:cs="Arial"/>
                <w:sz w:val="21"/>
                <w:szCs w:val="21"/>
                <w:bdr w:val="none" w:color="auto" w:sz="0" w:space="0"/>
                <w:lang w:val="en-US" w:eastAsia="zh-CN"/>
              </w:rPr>
              <w:t>大娄山</w:t>
            </w:r>
            <w:r>
              <w:rPr>
                <w:rFonts w:hint="default" w:ascii="Arial" w:hAnsi="Arial" w:cs="Arial"/>
                <w:sz w:val="21"/>
                <w:szCs w:val="21"/>
                <w:bdr w:val="none" w:color="auto" w:sz="0" w:space="0"/>
              </w:rPr>
              <w:t>山脉东段唯一残存下来的一片原生性较强的落叶、常绿阔叶混交林，包括</w:t>
            </w:r>
            <w:r>
              <w:rPr>
                <w:rFonts w:hint="eastAsia" w:ascii="Arial" w:hAnsi="Arial" w:cs="Arial"/>
                <w:sz w:val="21"/>
                <w:szCs w:val="21"/>
                <w:bdr w:val="none" w:color="auto" w:sz="0" w:space="0"/>
                <w:lang w:val="en-US" w:eastAsia="zh-CN"/>
              </w:rPr>
              <w:t>第三纪</w:t>
            </w:r>
            <w:r>
              <w:rPr>
                <w:rFonts w:hint="default" w:ascii="Arial" w:hAnsi="Arial" w:cs="Arial"/>
                <w:sz w:val="21"/>
                <w:szCs w:val="21"/>
                <w:bdr w:val="none" w:color="auto" w:sz="0" w:space="0"/>
              </w:rPr>
              <w:t>残留下来的古老稀有植物珙桐、亮叶水青杠。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376" w:beforeAutospacing="0" w:after="376" w:afterAutospacing="0" w:line="360" w:lineRule="atLeast"/>
              <w:ind w:left="0" w:right="0"/>
              <w:rPr>
                <w:rFonts w:hint="default" w:ascii="Arial" w:hAnsi="Arial" w:cs="Arial"/>
                <w:sz w:val="30"/>
                <w:szCs w:val="30"/>
              </w:rPr>
            </w:pPr>
            <w:bookmarkStart w:id="0" w:name="para32"/>
            <w:bookmarkEnd w:id="0"/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130576A0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23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WPS_1527912445</cp:lastModifiedBy>
  <dcterms:modified xsi:type="dcterms:W3CDTF">2019-02-16T14:32:57Z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